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A4373" w:rsidRDefault="008A4373" w:rsidP="008A4373">
      <w:pPr>
        <w:spacing w:after="0" w:line="240" w:lineRule="auto"/>
        <w:jc w:val="center"/>
        <w:rPr>
          <w:rFonts w:ascii="Arial" w:hAnsi="Arial" w:cs="Arial"/>
          <w:b/>
          <w:color w:val="003399"/>
          <w:sz w:val="20"/>
          <w:szCs w:val="20"/>
        </w:rPr>
      </w:pPr>
    </w:p>
    <w:p w:rsidR="00986DB3" w:rsidRPr="0058396B" w:rsidRDefault="00986DB3" w:rsidP="008A4373">
      <w:pPr>
        <w:spacing w:after="0" w:line="240" w:lineRule="auto"/>
        <w:jc w:val="center"/>
        <w:rPr>
          <w:rFonts w:ascii="Arial" w:hAnsi="Arial" w:cs="Arial"/>
          <w:b/>
          <w:color w:val="003399"/>
          <w:sz w:val="20"/>
          <w:szCs w:val="20"/>
        </w:rPr>
      </w:pPr>
    </w:p>
    <w:p w:rsidR="008A4373" w:rsidRDefault="008A4373" w:rsidP="008A4373">
      <w:pPr>
        <w:spacing w:after="0" w:line="240" w:lineRule="auto"/>
        <w:jc w:val="center"/>
        <w:rPr>
          <w:rFonts w:ascii="Arial" w:hAnsi="Arial" w:cs="Arial"/>
          <w:b/>
          <w:color w:val="003399"/>
          <w:sz w:val="32"/>
          <w:szCs w:val="32"/>
        </w:rPr>
      </w:pPr>
      <w:r w:rsidRPr="0058396B">
        <w:rPr>
          <w:rFonts w:ascii="Arial" w:hAnsi="Arial" w:cs="Arial"/>
          <w:b/>
          <w:noProof/>
          <w:color w:val="003399"/>
          <w:sz w:val="32"/>
          <w:szCs w:val="32"/>
          <w:lang w:eastAsia="fr-FR"/>
        </w:rPr>
        <w:drawing>
          <wp:inline distT="0" distB="0" distL="0" distR="0" wp14:anchorId="42EC6091" wp14:editId="01416D53">
            <wp:extent cx="4505325" cy="2486025"/>
            <wp:effectExtent l="0" t="0" r="0" b="0"/>
            <wp:docPr id="15" name="Image 14" descr="organisations"/>
            <wp:cNvGraphicFramePr/>
            <a:graphic xmlns:a="http://schemas.openxmlformats.org/drawingml/2006/main">
              <a:graphicData uri="http://schemas.openxmlformats.org/drawingml/2006/picture">
                <pic:pic xmlns:pic="http://schemas.openxmlformats.org/drawingml/2006/picture">
                  <pic:nvPicPr>
                    <pic:cNvPr id="15" name="Image 14" descr="organisations"/>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05325" cy="2486025"/>
                    </a:xfrm>
                    <a:prstGeom prst="rect">
                      <a:avLst/>
                    </a:prstGeom>
                    <a:noFill/>
                    <a:ln>
                      <a:noFill/>
                    </a:ln>
                  </pic:spPr>
                </pic:pic>
              </a:graphicData>
            </a:graphic>
          </wp:inline>
        </w:drawing>
      </w:r>
    </w:p>
    <w:p w:rsidR="008A4373" w:rsidRDefault="008A4373" w:rsidP="008A4373">
      <w:pPr>
        <w:spacing w:after="0" w:line="240" w:lineRule="auto"/>
        <w:jc w:val="center"/>
        <w:rPr>
          <w:rFonts w:ascii="Arial" w:hAnsi="Arial" w:cs="Arial"/>
          <w:b/>
          <w:color w:val="003399"/>
          <w:sz w:val="32"/>
          <w:szCs w:val="32"/>
        </w:rPr>
      </w:pPr>
    </w:p>
    <w:p w:rsidR="008A4373" w:rsidRPr="0058396B" w:rsidRDefault="00C071C4" w:rsidP="008A4373">
      <w:pPr>
        <w:spacing w:after="0" w:line="240" w:lineRule="auto"/>
        <w:jc w:val="center"/>
        <w:rPr>
          <w:rFonts w:ascii="Arial" w:hAnsi="Arial" w:cs="Arial"/>
          <w:b/>
          <w:color w:val="003399"/>
          <w:sz w:val="28"/>
          <w:szCs w:val="28"/>
        </w:rPr>
      </w:pPr>
      <w:r>
        <w:rPr>
          <w:rFonts w:ascii="Arial" w:hAnsi="Arial" w:cs="Arial"/>
          <w:b/>
          <w:color w:val="003399"/>
          <w:sz w:val="28"/>
          <w:szCs w:val="28"/>
        </w:rPr>
        <w:t>C2</w:t>
      </w:r>
      <w:r w:rsidR="00116FF8">
        <w:rPr>
          <w:rFonts w:ascii="Arial" w:hAnsi="Arial" w:cs="Arial"/>
          <w:b/>
          <w:color w:val="003399"/>
          <w:sz w:val="28"/>
          <w:szCs w:val="28"/>
        </w:rPr>
        <w:t>_TD2_1</w:t>
      </w:r>
      <w:r w:rsidR="008C156B">
        <w:rPr>
          <w:rFonts w:ascii="Arial" w:hAnsi="Arial" w:cs="Arial"/>
          <w:b/>
          <w:color w:val="003399"/>
          <w:sz w:val="28"/>
          <w:szCs w:val="28"/>
        </w:rPr>
        <w:t xml:space="preserve"> </w:t>
      </w:r>
      <w:r w:rsidR="008A4373" w:rsidRPr="0058396B">
        <w:rPr>
          <w:rFonts w:ascii="Arial" w:hAnsi="Arial" w:cs="Arial"/>
          <w:b/>
          <w:color w:val="003399"/>
          <w:sz w:val="28"/>
          <w:szCs w:val="28"/>
        </w:rPr>
        <w:t xml:space="preserve">: </w:t>
      </w:r>
      <w:r w:rsidR="008A4373">
        <w:rPr>
          <w:rFonts w:ascii="Arial" w:hAnsi="Arial" w:cs="Arial"/>
          <w:b/>
          <w:color w:val="003399"/>
          <w:sz w:val="28"/>
          <w:szCs w:val="28"/>
        </w:rPr>
        <w:t xml:space="preserve">L’organisation et ses </w:t>
      </w:r>
      <w:r w:rsidR="008A4373" w:rsidRPr="0058396B">
        <w:rPr>
          <w:rFonts w:ascii="Arial" w:hAnsi="Arial" w:cs="Arial"/>
          <w:b/>
          <w:color w:val="003399"/>
          <w:sz w:val="28"/>
          <w:szCs w:val="28"/>
        </w:rPr>
        <w:t>structures, culture et pouvoir</w:t>
      </w:r>
    </w:p>
    <w:p w:rsidR="007B1E15" w:rsidRDefault="007B1E15" w:rsidP="004A61F4">
      <w:pPr>
        <w:spacing w:after="0" w:line="240" w:lineRule="auto"/>
        <w:rPr>
          <w:rFonts w:ascii="Arial" w:hAnsi="Arial" w:cs="Arial"/>
          <w:b/>
          <w:color w:val="C00000"/>
          <w:sz w:val="24"/>
          <w:szCs w:val="24"/>
        </w:rPr>
      </w:pPr>
    </w:p>
    <w:p w:rsidR="00DC4129" w:rsidRDefault="00DC4129" w:rsidP="00DC4129">
      <w:pPr>
        <w:spacing w:after="0" w:line="240" w:lineRule="auto"/>
        <w:jc w:val="center"/>
        <w:rPr>
          <w:rFonts w:ascii="Arial" w:hAnsi="Arial" w:cs="Arial"/>
          <w:b/>
        </w:rPr>
      </w:pPr>
      <w:r>
        <w:rPr>
          <w:rFonts w:ascii="Arial" w:hAnsi="Arial" w:cs="Arial"/>
          <w:b/>
          <w:noProof/>
          <w:lang w:eastAsia="fr-FR"/>
        </w:rPr>
        <w:drawing>
          <wp:inline distT="0" distB="0" distL="0" distR="0">
            <wp:extent cx="5247894" cy="401955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a:off x="0" y="0"/>
                      <a:ext cx="5260978" cy="4029571"/>
                    </a:xfrm>
                    <a:prstGeom prst="rect">
                      <a:avLst/>
                    </a:prstGeom>
                    <a:noFill/>
                    <a:ln w="9525">
                      <a:noFill/>
                      <a:miter lim="800000"/>
                      <a:headEnd/>
                      <a:tailEnd/>
                    </a:ln>
                  </pic:spPr>
                </pic:pic>
              </a:graphicData>
            </a:graphic>
          </wp:inline>
        </w:drawing>
      </w:r>
    </w:p>
    <w:p w:rsidR="00DC4129" w:rsidRDefault="00DC4129" w:rsidP="000C2737">
      <w:pPr>
        <w:spacing w:after="0" w:line="240" w:lineRule="auto"/>
        <w:jc w:val="both"/>
        <w:rPr>
          <w:rFonts w:ascii="Arial" w:hAnsi="Arial" w:cs="Arial"/>
          <w:b/>
        </w:rPr>
      </w:pPr>
    </w:p>
    <w:p w:rsidR="00DC4129" w:rsidRPr="00986DB3" w:rsidRDefault="00DC4129" w:rsidP="00986DB3">
      <w:pPr>
        <w:pStyle w:val="Paragraphedeliste"/>
        <w:numPr>
          <w:ilvl w:val="0"/>
          <w:numId w:val="6"/>
        </w:numPr>
        <w:autoSpaceDE w:val="0"/>
        <w:autoSpaceDN w:val="0"/>
        <w:adjustRightInd w:val="0"/>
        <w:snapToGrid w:val="0"/>
        <w:spacing w:after="0" w:line="240" w:lineRule="auto"/>
        <w:rPr>
          <w:rFonts w:ascii="Arial" w:hAnsi="Arial" w:cs="Arial"/>
          <w:b/>
          <w:color w:val="000000"/>
        </w:rPr>
      </w:pPr>
      <w:r w:rsidRPr="00986DB3">
        <w:rPr>
          <w:rFonts w:ascii="Arial" w:hAnsi="Arial" w:cs="Arial"/>
          <w:b/>
          <w:color w:val="000000"/>
        </w:rPr>
        <w:t xml:space="preserve">Quel est le domaine d'activité du Groupe </w:t>
      </w:r>
      <w:proofErr w:type="spellStart"/>
      <w:r w:rsidRPr="00986DB3">
        <w:rPr>
          <w:rFonts w:ascii="Arial" w:hAnsi="Arial" w:cs="Arial"/>
          <w:b/>
          <w:color w:val="000000"/>
        </w:rPr>
        <w:t>Altrad</w:t>
      </w:r>
      <w:proofErr w:type="spellEnd"/>
      <w:r w:rsidRPr="00986DB3">
        <w:rPr>
          <w:rFonts w:ascii="Arial" w:hAnsi="Arial" w:cs="Arial"/>
          <w:b/>
          <w:color w:val="000000"/>
        </w:rPr>
        <w:t xml:space="preserve"> ?</w:t>
      </w:r>
    </w:p>
    <w:p w:rsidR="00986DB3" w:rsidRPr="00986DB3" w:rsidRDefault="00986DB3" w:rsidP="00986DB3">
      <w:pPr>
        <w:autoSpaceDE w:val="0"/>
        <w:autoSpaceDN w:val="0"/>
        <w:adjustRightInd w:val="0"/>
        <w:snapToGrid w:val="0"/>
        <w:spacing w:after="0" w:line="240" w:lineRule="auto"/>
        <w:rPr>
          <w:rFonts w:ascii="Arial" w:hAnsi="Arial" w:cs="Arial"/>
          <w:b/>
          <w:color w:val="002060"/>
        </w:rPr>
      </w:pPr>
      <w:r w:rsidRPr="00913EF1">
        <w:rPr>
          <w:rFonts w:ascii="Arial" w:hAnsi="Arial" w:cs="Arial"/>
          <w:b/>
          <w:color w:val="0070C0"/>
        </w:rPr>
        <w:t>Le domaine d’activité d’</w:t>
      </w:r>
      <w:proofErr w:type="spellStart"/>
      <w:r w:rsidRPr="00913EF1">
        <w:rPr>
          <w:rFonts w:ascii="Arial" w:hAnsi="Arial" w:cs="Arial"/>
          <w:b/>
          <w:color w:val="0070C0"/>
        </w:rPr>
        <w:t>Altrad</w:t>
      </w:r>
      <w:proofErr w:type="spellEnd"/>
      <w:r w:rsidRPr="00913EF1">
        <w:rPr>
          <w:rFonts w:ascii="Arial" w:hAnsi="Arial" w:cs="Arial"/>
          <w:b/>
          <w:color w:val="0070C0"/>
        </w:rPr>
        <w:t xml:space="preserve"> est le matériel pour bâtiment.</w:t>
      </w:r>
    </w:p>
    <w:p w:rsidR="00DC4129" w:rsidRPr="00F67ED0" w:rsidRDefault="00DC4129" w:rsidP="00F67ED0">
      <w:pPr>
        <w:pStyle w:val="Paragraphedeliste"/>
        <w:numPr>
          <w:ilvl w:val="0"/>
          <w:numId w:val="6"/>
        </w:numPr>
        <w:autoSpaceDE w:val="0"/>
        <w:autoSpaceDN w:val="0"/>
        <w:adjustRightInd w:val="0"/>
        <w:snapToGrid w:val="0"/>
        <w:spacing w:before="120" w:after="0" w:line="240" w:lineRule="auto"/>
        <w:rPr>
          <w:rFonts w:ascii="Arial" w:hAnsi="Arial" w:cs="Arial"/>
          <w:b/>
          <w:color w:val="000000"/>
        </w:rPr>
      </w:pPr>
      <w:r w:rsidRPr="00F67ED0">
        <w:rPr>
          <w:rFonts w:ascii="Arial" w:hAnsi="Arial" w:cs="Arial"/>
          <w:b/>
          <w:color w:val="000000"/>
        </w:rPr>
        <w:t xml:space="preserve">Pourquoi le développement du Groupe </w:t>
      </w:r>
      <w:proofErr w:type="spellStart"/>
      <w:r w:rsidRPr="00F67ED0">
        <w:rPr>
          <w:rFonts w:ascii="Arial" w:hAnsi="Arial" w:cs="Arial"/>
          <w:b/>
          <w:color w:val="000000"/>
        </w:rPr>
        <w:t>Altrad</w:t>
      </w:r>
      <w:proofErr w:type="spellEnd"/>
      <w:r w:rsidRPr="00F67ED0">
        <w:rPr>
          <w:rFonts w:ascii="Arial" w:hAnsi="Arial" w:cs="Arial"/>
          <w:b/>
          <w:color w:val="000000"/>
        </w:rPr>
        <w:t xml:space="preserve"> nécessite-t-il de définir une structure qui permette d'assurer la cohérence de l'ensemble ?</w:t>
      </w:r>
    </w:p>
    <w:p w:rsidR="00F67ED0" w:rsidRPr="00913EF1" w:rsidRDefault="009A16BA" w:rsidP="00F67ED0">
      <w:pPr>
        <w:autoSpaceDE w:val="0"/>
        <w:autoSpaceDN w:val="0"/>
        <w:adjustRightInd w:val="0"/>
        <w:snapToGrid w:val="0"/>
        <w:spacing w:before="120" w:after="0" w:line="240" w:lineRule="auto"/>
        <w:rPr>
          <w:rFonts w:ascii="Arial" w:hAnsi="Arial" w:cs="Arial"/>
          <w:b/>
          <w:color w:val="0070C0"/>
        </w:rPr>
      </w:pPr>
      <w:r w:rsidRPr="00913EF1">
        <w:rPr>
          <w:rFonts w:ascii="Arial" w:hAnsi="Arial" w:cs="Arial"/>
          <w:b/>
          <w:color w:val="0070C0"/>
        </w:rPr>
        <w:t>Le développement d’</w:t>
      </w:r>
      <w:proofErr w:type="spellStart"/>
      <w:r w:rsidRPr="00913EF1">
        <w:rPr>
          <w:rFonts w:ascii="Arial" w:hAnsi="Arial" w:cs="Arial"/>
          <w:b/>
          <w:color w:val="0070C0"/>
        </w:rPr>
        <w:t>Altrad</w:t>
      </w:r>
      <w:proofErr w:type="spellEnd"/>
      <w:r w:rsidRPr="00913EF1">
        <w:rPr>
          <w:rFonts w:ascii="Arial" w:hAnsi="Arial" w:cs="Arial"/>
          <w:b/>
          <w:color w:val="0070C0"/>
        </w:rPr>
        <w:t xml:space="preserve"> nécessite de définir une structure qui permette d’assurer la cohérence de l’ensemble pour travailler de manière harmonieuse et concertée, donc efficacement.</w:t>
      </w:r>
    </w:p>
    <w:p w:rsidR="00DC4129" w:rsidRPr="0010588B" w:rsidRDefault="00DC4129" w:rsidP="00DC4129">
      <w:pPr>
        <w:autoSpaceDE w:val="0"/>
        <w:autoSpaceDN w:val="0"/>
        <w:adjustRightInd w:val="0"/>
        <w:snapToGrid w:val="0"/>
        <w:spacing w:after="0" w:line="240" w:lineRule="auto"/>
        <w:rPr>
          <w:rFonts w:ascii="Arial" w:hAnsi="Arial" w:cs="Arial"/>
          <w:color w:val="000000"/>
          <w:sz w:val="16"/>
          <w:szCs w:val="16"/>
        </w:rPr>
      </w:pPr>
    </w:p>
    <w:p w:rsidR="008A4373" w:rsidRDefault="008A4373" w:rsidP="00DC4129">
      <w:pPr>
        <w:autoSpaceDE w:val="0"/>
        <w:autoSpaceDN w:val="0"/>
        <w:adjustRightInd w:val="0"/>
        <w:snapToGrid w:val="0"/>
        <w:spacing w:after="0" w:line="240" w:lineRule="auto"/>
        <w:rPr>
          <w:rFonts w:ascii="Arial" w:hAnsi="Arial" w:cs="Arial"/>
          <w:b/>
          <w:color w:val="C00000"/>
          <w:sz w:val="32"/>
          <w:szCs w:val="32"/>
        </w:rPr>
      </w:pPr>
    </w:p>
    <w:p w:rsidR="008A4373" w:rsidRDefault="008A4373" w:rsidP="00DC4129">
      <w:pPr>
        <w:autoSpaceDE w:val="0"/>
        <w:autoSpaceDN w:val="0"/>
        <w:adjustRightInd w:val="0"/>
        <w:snapToGrid w:val="0"/>
        <w:spacing w:after="0" w:line="240" w:lineRule="auto"/>
        <w:rPr>
          <w:rFonts w:ascii="Arial" w:hAnsi="Arial" w:cs="Arial"/>
          <w:b/>
          <w:color w:val="C00000"/>
          <w:sz w:val="32"/>
          <w:szCs w:val="32"/>
        </w:rPr>
      </w:pPr>
    </w:p>
    <w:p w:rsidR="008A4373" w:rsidRDefault="008A4373" w:rsidP="00DC4129">
      <w:pPr>
        <w:autoSpaceDE w:val="0"/>
        <w:autoSpaceDN w:val="0"/>
        <w:adjustRightInd w:val="0"/>
        <w:snapToGrid w:val="0"/>
        <w:spacing w:after="0" w:line="240" w:lineRule="auto"/>
        <w:rPr>
          <w:rFonts w:ascii="Arial" w:hAnsi="Arial" w:cs="Arial"/>
          <w:b/>
          <w:color w:val="C00000"/>
          <w:sz w:val="32"/>
          <w:szCs w:val="32"/>
        </w:rPr>
      </w:pPr>
    </w:p>
    <w:p w:rsidR="005653FD" w:rsidRDefault="005653FD" w:rsidP="00DC4129">
      <w:pPr>
        <w:autoSpaceDE w:val="0"/>
        <w:autoSpaceDN w:val="0"/>
        <w:adjustRightInd w:val="0"/>
        <w:snapToGrid w:val="0"/>
        <w:spacing w:after="0" w:line="240" w:lineRule="auto"/>
        <w:rPr>
          <w:rFonts w:ascii="Arial" w:hAnsi="Arial" w:cs="Arial"/>
          <w:b/>
          <w:color w:val="C00000"/>
          <w:sz w:val="32"/>
          <w:szCs w:val="32"/>
        </w:rPr>
      </w:pPr>
    </w:p>
    <w:p w:rsidR="005653FD" w:rsidRPr="005653FD" w:rsidRDefault="005653FD" w:rsidP="00DC4129">
      <w:pPr>
        <w:autoSpaceDE w:val="0"/>
        <w:autoSpaceDN w:val="0"/>
        <w:adjustRightInd w:val="0"/>
        <w:snapToGrid w:val="0"/>
        <w:spacing w:after="0" w:line="240" w:lineRule="auto"/>
        <w:rPr>
          <w:rFonts w:ascii="Arial" w:hAnsi="Arial" w:cs="Arial"/>
          <w:b/>
          <w:color w:val="C00000"/>
          <w:sz w:val="16"/>
          <w:szCs w:val="16"/>
        </w:rPr>
      </w:pPr>
    </w:p>
    <w:p w:rsidR="00DC4129" w:rsidRPr="0010588B" w:rsidRDefault="00DC4129" w:rsidP="00DC4129">
      <w:pPr>
        <w:autoSpaceDE w:val="0"/>
        <w:autoSpaceDN w:val="0"/>
        <w:adjustRightInd w:val="0"/>
        <w:snapToGrid w:val="0"/>
        <w:spacing w:after="0" w:line="240" w:lineRule="auto"/>
        <w:rPr>
          <w:rFonts w:ascii="Arial" w:hAnsi="Arial" w:cs="Arial"/>
          <w:b/>
          <w:color w:val="C00000"/>
          <w:sz w:val="32"/>
          <w:szCs w:val="32"/>
        </w:rPr>
      </w:pPr>
      <w:r w:rsidRPr="0010588B">
        <w:rPr>
          <w:rFonts w:ascii="Arial" w:hAnsi="Arial" w:cs="Arial"/>
          <w:b/>
          <w:color w:val="C00000"/>
          <w:sz w:val="32"/>
          <w:szCs w:val="32"/>
        </w:rPr>
        <w:t>I. Identifier le type de structure d'une entreprise et dégager ses caractéristiques</w:t>
      </w:r>
    </w:p>
    <w:p w:rsidR="00DC4129" w:rsidRDefault="00DC4129" w:rsidP="00DC4129">
      <w:pPr>
        <w:spacing w:after="0" w:line="240" w:lineRule="auto"/>
        <w:jc w:val="center"/>
        <w:rPr>
          <w:rFonts w:ascii="Arial" w:hAnsi="Arial" w:cs="Arial"/>
          <w:b/>
        </w:rPr>
      </w:pPr>
      <w:r>
        <w:rPr>
          <w:rFonts w:ascii="Arial" w:hAnsi="Arial" w:cs="Arial"/>
          <w:b/>
          <w:noProof/>
          <w:lang w:eastAsia="fr-FR"/>
        </w:rPr>
        <w:drawing>
          <wp:inline distT="0" distB="0" distL="0" distR="0">
            <wp:extent cx="6345265" cy="302895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6367223" cy="3039432"/>
                    </a:xfrm>
                    <a:prstGeom prst="rect">
                      <a:avLst/>
                    </a:prstGeom>
                    <a:noFill/>
                    <a:ln w="9525">
                      <a:noFill/>
                      <a:miter lim="800000"/>
                      <a:headEnd/>
                      <a:tailEnd/>
                    </a:ln>
                  </pic:spPr>
                </pic:pic>
              </a:graphicData>
            </a:graphic>
          </wp:inline>
        </w:drawing>
      </w:r>
    </w:p>
    <w:p w:rsidR="00DC4129" w:rsidRDefault="00DC4129" w:rsidP="000C2737">
      <w:pPr>
        <w:spacing w:after="0" w:line="240" w:lineRule="auto"/>
        <w:jc w:val="both"/>
        <w:rPr>
          <w:rFonts w:ascii="Arial" w:hAnsi="Arial" w:cs="Arial"/>
          <w:b/>
        </w:rPr>
      </w:pPr>
    </w:p>
    <w:p w:rsidR="00DC4129" w:rsidRPr="00913EF1" w:rsidRDefault="00DC4129" w:rsidP="00913EF1">
      <w:pPr>
        <w:pStyle w:val="Paragraphedeliste"/>
        <w:numPr>
          <w:ilvl w:val="0"/>
          <w:numId w:val="6"/>
        </w:numPr>
        <w:autoSpaceDE w:val="0"/>
        <w:autoSpaceDN w:val="0"/>
        <w:adjustRightInd w:val="0"/>
        <w:snapToGrid w:val="0"/>
        <w:spacing w:after="0" w:line="240" w:lineRule="auto"/>
        <w:jc w:val="both"/>
        <w:rPr>
          <w:rFonts w:ascii="Arial" w:hAnsi="Arial" w:cs="Arial"/>
          <w:b/>
          <w:color w:val="000000"/>
        </w:rPr>
      </w:pPr>
      <w:r w:rsidRPr="00913EF1">
        <w:rPr>
          <w:rFonts w:ascii="Arial" w:hAnsi="Arial" w:cs="Arial"/>
          <w:b/>
          <w:color w:val="000000"/>
        </w:rPr>
        <w:t>Quelle est l'utilité d'un organigramme au sein d'une entreprise ?</w:t>
      </w:r>
    </w:p>
    <w:p w:rsidR="00913EF1" w:rsidRPr="00913EF1" w:rsidRDefault="00913EF1" w:rsidP="00913EF1">
      <w:pPr>
        <w:autoSpaceDE w:val="0"/>
        <w:autoSpaceDN w:val="0"/>
        <w:adjustRightInd w:val="0"/>
        <w:snapToGrid w:val="0"/>
        <w:spacing w:after="0" w:line="240" w:lineRule="auto"/>
        <w:jc w:val="both"/>
        <w:rPr>
          <w:rFonts w:ascii="Arial" w:hAnsi="Arial" w:cs="Arial"/>
          <w:b/>
          <w:color w:val="0070C0"/>
        </w:rPr>
      </w:pPr>
      <w:r>
        <w:rPr>
          <w:rFonts w:ascii="Arial" w:hAnsi="Arial" w:cs="Arial"/>
          <w:b/>
          <w:color w:val="0070C0"/>
        </w:rPr>
        <w:t>Un organigramme représente les différents responsables dans l’entreprise, leur niveau de responsabilité et leur fonction.</w:t>
      </w:r>
    </w:p>
    <w:p w:rsidR="00DC4129" w:rsidRPr="00913EF1" w:rsidRDefault="00DC4129" w:rsidP="00913EF1">
      <w:pPr>
        <w:pStyle w:val="Paragraphedeliste"/>
        <w:numPr>
          <w:ilvl w:val="0"/>
          <w:numId w:val="6"/>
        </w:numPr>
        <w:autoSpaceDE w:val="0"/>
        <w:autoSpaceDN w:val="0"/>
        <w:adjustRightInd w:val="0"/>
        <w:snapToGrid w:val="0"/>
        <w:spacing w:before="120" w:after="0" w:line="240" w:lineRule="auto"/>
        <w:jc w:val="both"/>
        <w:rPr>
          <w:rFonts w:ascii="Arial" w:hAnsi="Arial" w:cs="Arial"/>
          <w:b/>
          <w:color w:val="000000"/>
        </w:rPr>
      </w:pPr>
      <w:r w:rsidRPr="00913EF1">
        <w:rPr>
          <w:rFonts w:ascii="Arial" w:hAnsi="Arial" w:cs="Arial"/>
          <w:b/>
          <w:color w:val="000000"/>
        </w:rPr>
        <w:t>Comment se caractérise la structure informelle de l'entreprise ?</w:t>
      </w:r>
    </w:p>
    <w:p w:rsidR="00913EF1" w:rsidRPr="00913EF1" w:rsidRDefault="00913EF1" w:rsidP="00913EF1">
      <w:pPr>
        <w:autoSpaceDE w:val="0"/>
        <w:autoSpaceDN w:val="0"/>
        <w:adjustRightInd w:val="0"/>
        <w:snapToGrid w:val="0"/>
        <w:spacing w:before="120" w:after="0" w:line="240" w:lineRule="auto"/>
        <w:jc w:val="both"/>
        <w:rPr>
          <w:rFonts w:ascii="Arial" w:hAnsi="Arial" w:cs="Arial"/>
          <w:b/>
          <w:color w:val="0070C0"/>
        </w:rPr>
      </w:pPr>
      <w:r>
        <w:rPr>
          <w:rFonts w:ascii="Arial" w:hAnsi="Arial" w:cs="Arial"/>
          <w:b/>
          <w:color w:val="0070C0"/>
        </w:rPr>
        <w:t>La structure informelle de l’entreprise est caractérisée par les relations qu’entretiennent les membres de l’entreprise.</w:t>
      </w:r>
    </w:p>
    <w:p w:rsidR="00DC4129" w:rsidRPr="00913EF1" w:rsidRDefault="00DC4129" w:rsidP="00913EF1">
      <w:pPr>
        <w:pStyle w:val="Paragraphedeliste"/>
        <w:numPr>
          <w:ilvl w:val="0"/>
          <w:numId w:val="6"/>
        </w:numPr>
        <w:autoSpaceDE w:val="0"/>
        <w:autoSpaceDN w:val="0"/>
        <w:adjustRightInd w:val="0"/>
        <w:snapToGrid w:val="0"/>
        <w:spacing w:before="120" w:after="0" w:line="240" w:lineRule="auto"/>
        <w:jc w:val="both"/>
        <w:rPr>
          <w:rFonts w:ascii="Arial" w:hAnsi="Arial" w:cs="Arial"/>
          <w:b/>
          <w:color w:val="000000"/>
        </w:rPr>
      </w:pPr>
      <w:r w:rsidRPr="00913EF1">
        <w:rPr>
          <w:rFonts w:ascii="Arial" w:hAnsi="Arial" w:cs="Arial"/>
          <w:b/>
          <w:color w:val="000000"/>
        </w:rPr>
        <w:t xml:space="preserve">Montrez que la structure formelle et la structure informelle sont complémentaires et permettent le bon fonctionnement de l'entreprise aux yeux de </w:t>
      </w:r>
      <w:proofErr w:type="spellStart"/>
      <w:r w:rsidRPr="00913EF1">
        <w:rPr>
          <w:rFonts w:ascii="Arial" w:hAnsi="Arial" w:cs="Arial"/>
          <w:b/>
          <w:color w:val="000000"/>
        </w:rPr>
        <w:t>Mohed</w:t>
      </w:r>
      <w:proofErr w:type="spellEnd"/>
      <w:r w:rsidRPr="00913EF1">
        <w:rPr>
          <w:rFonts w:ascii="Arial" w:hAnsi="Arial" w:cs="Arial"/>
          <w:b/>
          <w:color w:val="000000"/>
        </w:rPr>
        <w:t xml:space="preserve"> </w:t>
      </w:r>
      <w:proofErr w:type="spellStart"/>
      <w:r w:rsidRPr="00913EF1">
        <w:rPr>
          <w:rFonts w:ascii="Arial" w:hAnsi="Arial" w:cs="Arial"/>
          <w:b/>
          <w:color w:val="000000"/>
        </w:rPr>
        <w:t>Altrad</w:t>
      </w:r>
      <w:proofErr w:type="spellEnd"/>
      <w:r w:rsidRPr="00913EF1">
        <w:rPr>
          <w:rFonts w:ascii="Arial" w:hAnsi="Arial" w:cs="Arial"/>
          <w:b/>
          <w:color w:val="000000"/>
        </w:rPr>
        <w:t>.</w:t>
      </w:r>
    </w:p>
    <w:p w:rsidR="00913EF1" w:rsidRPr="00913EF1" w:rsidRDefault="00913EF1" w:rsidP="00913EF1">
      <w:pPr>
        <w:autoSpaceDE w:val="0"/>
        <w:autoSpaceDN w:val="0"/>
        <w:adjustRightInd w:val="0"/>
        <w:snapToGrid w:val="0"/>
        <w:spacing w:before="120" w:after="0" w:line="240" w:lineRule="auto"/>
        <w:jc w:val="both"/>
        <w:rPr>
          <w:rFonts w:ascii="Arial" w:hAnsi="Arial" w:cs="Arial"/>
          <w:b/>
          <w:color w:val="0070C0"/>
        </w:rPr>
      </w:pPr>
      <w:r>
        <w:rPr>
          <w:rFonts w:ascii="Arial" w:hAnsi="Arial" w:cs="Arial"/>
          <w:b/>
          <w:color w:val="0070C0"/>
        </w:rPr>
        <w:t>La structure informelle est l’organisation de l’entreprise qui crée réellement l’ordre parmi les membres mais ne représente pas vraiment tout ce qui fait une entreprise, c’est-à-dire tout ceux qui y travaillent et qui lui donnent vie.</w:t>
      </w:r>
    </w:p>
    <w:p w:rsidR="008A4373" w:rsidRDefault="008A4373" w:rsidP="00DC4129">
      <w:pPr>
        <w:autoSpaceDE w:val="0"/>
        <w:autoSpaceDN w:val="0"/>
        <w:adjustRightInd w:val="0"/>
        <w:snapToGrid w:val="0"/>
        <w:spacing w:after="0" w:line="240" w:lineRule="auto"/>
        <w:jc w:val="both"/>
        <w:rPr>
          <w:rFonts w:ascii="Arial" w:hAnsi="Arial" w:cs="Arial"/>
          <w:color w:val="000000"/>
        </w:rPr>
      </w:pPr>
    </w:p>
    <w:p w:rsidR="008A4373" w:rsidRPr="00DC4129" w:rsidRDefault="008A4373" w:rsidP="00DC4129">
      <w:pPr>
        <w:autoSpaceDE w:val="0"/>
        <w:autoSpaceDN w:val="0"/>
        <w:adjustRightInd w:val="0"/>
        <w:snapToGrid w:val="0"/>
        <w:spacing w:after="0" w:line="240" w:lineRule="auto"/>
        <w:jc w:val="both"/>
        <w:rPr>
          <w:rFonts w:ascii="Arial" w:hAnsi="Arial" w:cs="Arial"/>
          <w:color w:val="000000"/>
        </w:rPr>
      </w:pPr>
    </w:p>
    <w:p w:rsidR="00DC4129" w:rsidRDefault="008B14F5" w:rsidP="008B14F5">
      <w:pPr>
        <w:spacing w:after="0" w:line="240" w:lineRule="auto"/>
        <w:jc w:val="center"/>
        <w:rPr>
          <w:rFonts w:ascii="Arial" w:hAnsi="Arial" w:cs="Arial"/>
        </w:rPr>
      </w:pPr>
      <w:r>
        <w:rPr>
          <w:rFonts w:ascii="Arial" w:hAnsi="Arial" w:cs="Arial"/>
          <w:noProof/>
          <w:lang w:eastAsia="fr-FR"/>
        </w:rPr>
        <w:lastRenderedPageBreak/>
        <w:drawing>
          <wp:inline distT="0" distB="0" distL="0" distR="0">
            <wp:extent cx="6257740" cy="3876675"/>
            <wp:effectExtent l="0" t="0" r="0" b="0"/>
            <wp:docPr id="2"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srcRect/>
                    <a:stretch>
                      <a:fillRect/>
                    </a:stretch>
                  </pic:blipFill>
                  <pic:spPr bwMode="auto">
                    <a:xfrm>
                      <a:off x="0" y="0"/>
                      <a:ext cx="6260151" cy="3878169"/>
                    </a:xfrm>
                    <a:prstGeom prst="rect">
                      <a:avLst/>
                    </a:prstGeom>
                    <a:noFill/>
                    <a:ln w="9525">
                      <a:noFill/>
                      <a:miter lim="800000"/>
                      <a:headEnd/>
                      <a:tailEnd/>
                    </a:ln>
                  </pic:spPr>
                </pic:pic>
              </a:graphicData>
            </a:graphic>
          </wp:inline>
        </w:drawing>
      </w:r>
    </w:p>
    <w:p w:rsidR="008B14F5" w:rsidRPr="008B14F5" w:rsidRDefault="008B14F5" w:rsidP="000C2737">
      <w:pPr>
        <w:spacing w:after="0" w:line="240" w:lineRule="auto"/>
        <w:jc w:val="both"/>
        <w:rPr>
          <w:rFonts w:ascii="Arial" w:hAnsi="Arial" w:cs="Arial"/>
          <w:sz w:val="10"/>
          <w:szCs w:val="10"/>
        </w:rPr>
      </w:pPr>
    </w:p>
    <w:p w:rsidR="008B14F5" w:rsidRDefault="008B14F5" w:rsidP="008B14F5">
      <w:pPr>
        <w:spacing w:after="0" w:line="240" w:lineRule="auto"/>
        <w:jc w:val="center"/>
        <w:rPr>
          <w:rFonts w:ascii="Arial" w:hAnsi="Arial" w:cs="Arial"/>
        </w:rPr>
      </w:pPr>
      <w:r>
        <w:rPr>
          <w:rFonts w:ascii="Arial" w:hAnsi="Arial" w:cs="Arial"/>
          <w:noProof/>
          <w:lang w:eastAsia="fr-FR"/>
        </w:rPr>
        <w:drawing>
          <wp:inline distT="0" distB="0" distL="0" distR="0">
            <wp:extent cx="6273508" cy="3028950"/>
            <wp:effectExtent l="0" t="0" r="0" b="0"/>
            <wp:docPr id="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srcRect/>
                    <a:stretch>
                      <a:fillRect/>
                    </a:stretch>
                  </pic:blipFill>
                  <pic:spPr bwMode="auto">
                    <a:xfrm>
                      <a:off x="0" y="0"/>
                      <a:ext cx="6277537" cy="3030895"/>
                    </a:xfrm>
                    <a:prstGeom prst="rect">
                      <a:avLst/>
                    </a:prstGeom>
                    <a:noFill/>
                    <a:ln w="9525">
                      <a:noFill/>
                      <a:miter lim="800000"/>
                      <a:headEnd/>
                      <a:tailEnd/>
                    </a:ln>
                  </pic:spPr>
                </pic:pic>
              </a:graphicData>
            </a:graphic>
          </wp:inline>
        </w:drawing>
      </w:r>
    </w:p>
    <w:p w:rsidR="008B14F5" w:rsidRDefault="008B14F5" w:rsidP="000C2737">
      <w:pPr>
        <w:spacing w:after="0" w:line="240" w:lineRule="auto"/>
        <w:jc w:val="both"/>
        <w:rPr>
          <w:rFonts w:ascii="Arial" w:hAnsi="Arial" w:cs="Arial"/>
        </w:rPr>
      </w:pPr>
    </w:p>
    <w:p w:rsidR="008B14F5" w:rsidRPr="00B202D6" w:rsidRDefault="008B14F5" w:rsidP="00B202D6">
      <w:pPr>
        <w:pStyle w:val="Paragraphedeliste"/>
        <w:numPr>
          <w:ilvl w:val="0"/>
          <w:numId w:val="6"/>
        </w:numPr>
        <w:autoSpaceDE w:val="0"/>
        <w:autoSpaceDN w:val="0"/>
        <w:adjustRightInd w:val="0"/>
        <w:snapToGrid w:val="0"/>
        <w:spacing w:after="0" w:line="240" w:lineRule="auto"/>
        <w:jc w:val="both"/>
        <w:rPr>
          <w:rFonts w:ascii="Arial" w:hAnsi="Arial" w:cs="Arial"/>
          <w:b/>
          <w:color w:val="000000"/>
        </w:rPr>
      </w:pPr>
      <w:r w:rsidRPr="00B202D6">
        <w:rPr>
          <w:rFonts w:ascii="Arial" w:hAnsi="Arial" w:cs="Arial"/>
          <w:b/>
          <w:color w:val="000000"/>
        </w:rPr>
        <w:t>Expliquez les principes d'unicité, de dualité et de pluralité de commandement.</w:t>
      </w:r>
    </w:p>
    <w:p w:rsidR="00B202D6" w:rsidRPr="00B202D6" w:rsidRDefault="00B202D6" w:rsidP="00B202D6">
      <w:pPr>
        <w:autoSpaceDE w:val="0"/>
        <w:autoSpaceDN w:val="0"/>
        <w:adjustRightInd w:val="0"/>
        <w:snapToGrid w:val="0"/>
        <w:spacing w:after="0" w:line="240" w:lineRule="auto"/>
        <w:jc w:val="both"/>
        <w:rPr>
          <w:rFonts w:ascii="Arial" w:hAnsi="Arial" w:cs="Arial"/>
          <w:b/>
          <w:color w:val="0070C0"/>
        </w:rPr>
      </w:pPr>
      <w:r>
        <w:rPr>
          <w:rFonts w:ascii="Arial" w:hAnsi="Arial" w:cs="Arial"/>
          <w:b/>
          <w:color w:val="0070C0"/>
        </w:rPr>
        <w:t xml:space="preserve">Dans une entreprise, tout salarié est sous l’autorité d’un responsable, celui-ci peut être unique (unicité de commandement), le chef d’entreprise lui-même par exemple, il peut aussi y avoir deux responsables (dualité de commandement) dans le cas d’une structure matricielle, l’un est le responsable d’un service défini, et l’autre d’un projet, s’il y a plusieurs responsables (pluralité de commandement) </w:t>
      </w:r>
      <w:r w:rsidR="00B73F2B">
        <w:rPr>
          <w:rFonts w:ascii="Arial" w:hAnsi="Arial" w:cs="Arial"/>
          <w:b/>
          <w:color w:val="0070C0"/>
        </w:rPr>
        <w:t>chacun a une fonction spécifique nécessaire dans l’exécution d’un service, c’est le cas dans la structure fonctionnelle.</w:t>
      </w:r>
    </w:p>
    <w:p w:rsidR="008B14F5" w:rsidRPr="00B73F2B" w:rsidRDefault="008B14F5" w:rsidP="00B73F2B">
      <w:pPr>
        <w:pStyle w:val="Paragraphedeliste"/>
        <w:numPr>
          <w:ilvl w:val="0"/>
          <w:numId w:val="6"/>
        </w:numPr>
        <w:autoSpaceDE w:val="0"/>
        <w:autoSpaceDN w:val="0"/>
        <w:adjustRightInd w:val="0"/>
        <w:snapToGrid w:val="0"/>
        <w:spacing w:before="120" w:after="0" w:line="240" w:lineRule="auto"/>
        <w:jc w:val="both"/>
        <w:rPr>
          <w:rFonts w:ascii="Arial" w:hAnsi="Arial" w:cs="Arial"/>
          <w:b/>
          <w:color w:val="000000"/>
        </w:rPr>
      </w:pPr>
      <w:r w:rsidRPr="00B73F2B">
        <w:rPr>
          <w:rFonts w:ascii="Arial" w:hAnsi="Arial" w:cs="Arial"/>
          <w:b/>
          <w:color w:val="000000"/>
        </w:rPr>
        <w:t>Quels sont les avantages et les inconvénients des principes d'unicité et de pluralité de commandement ?</w:t>
      </w:r>
    </w:p>
    <w:p w:rsidR="00B73F2B" w:rsidRPr="00B73F2B" w:rsidRDefault="00B73F2B" w:rsidP="00B73F2B">
      <w:pPr>
        <w:autoSpaceDE w:val="0"/>
        <w:autoSpaceDN w:val="0"/>
        <w:adjustRightInd w:val="0"/>
        <w:snapToGrid w:val="0"/>
        <w:spacing w:before="120" w:after="0" w:line="240" w:lineRule="auto"/>
        <w:jc w:val="both"/>
        <w:rPr>
          <w:rFonts w:ascii="Arial" w:hAnsi="Arial" w:cs="Arial"/>
          <w:b/>
          <w:color w:val="0070C0"/>
        </w:rPr>
      </w:pPr>
      <w:r>
        <w:rPr>
          <w:rFonts w:ascii="Arial" w:hAnsi="Arial" w:cs="Arial"/>
          <w:b/>
          <w:color w:val="0070C0"/>
        </w:rPr>
        <w:t xml:space="preserve">Avec un unique responsable, les ordres sont précis et englobent tous les besoins de l’entreprise, la coordination entre les employés est donc facilitée mais si le nombre d’employés augmente, le responsable ne pourra pas tout gérer, et cela est l’avantage d’un service avec plusieurs responsables cependant ils pourraient donner des ordres qui ne correspondent pas entre eux et rendre la tâche des employés plus difficile. </w:t>
      </w:r>
    </w:p>
    <w:p w:rsidR="008B14F5" w:rsidRPr="008B14F5" w:rsidRDefault="008B14F5" w:rsidP="000C2737">
      <w:pPr>
        <w:spacing w:after="0" w:line="240" w:lineRule="auto"/>
        <w:jc w:val="both"/>
        <w:rPr>
          <w:rFonts w:ascii="Arial" w:hAnsi="Arial" w:cs="Arial"/>
        </w:rPr>
      </w:pPr>
    </w:p>
    <w:p w:rsidR="008B14F5" w:rsidRDefault="00BF07DB" w:rsidP="00BF07DB">
      <w:pPr>
        <w:spacing w:after="0" w:line="240" w:lineRule="auto"/>
        <w:jc w:val="center"/>
        <w:rPr>
          <w:rFonts w:ascii="Arial" w:hAnsi="Arial" w:cs="Arial"/>
        </w:rPr>
      </w:pPr>
      <w:r>
        <w:rPr>
          <w:rFonts w:ascii="Arial" w:hAnsi="Arial" w:cs="Arial"/>
          <w:noProof/>
          <w:lang w:eastAsia="fr-FR"/>
        </w:rPr>
        <w:lastRenderedPageBreak/>
        <w:drawing>
          <wp:inline distT="0" distB="0" distL="0" distR="0">
            <wp:extent cx="6194462" cy="35814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srcRect/>
                    <a:stretch>
                      <a:fillRect/>
                    </a:stretch>
                  </pic:blipFill>
                  <pic:spPr bwMode="auto">
                    <a:xfrm>
                      <a:off x="0" y="0"/>
                      <a:ext cx="6201111" cy="3585244"/>
                    </a:xfrm>
                    <a:prstGeom prst="rect">
                      <a:avLst/>
                    </a:prstGeom>
                    <a:noFill/>
                    <a:ln w="9525">
                      <a:noFill/>
                      <a:miter lim="800000"/>
                      <a:headEnd/>
                      <a:tailEnd/>
                    </a:ln>
                  </pic:spPr>
                </pic:pic>
              </a:graphicData>
            </a:graphic>
          </wp:inline>
        </w:drawing>
      </w:r>
    </w:p>
    <w:p w:rsidR="008B14F5" w:rsidRPr="007818D0" w:rsidRDefault="008B14F5" w:rsidP="000C2737">
      <w:pPr>
        <w:spacing w:after="0" w:line="240" w:lineRule="auto"/>
        <w:jc w:val="both"/>
        <w:rPr>
          <w:rFonts w:ascii="Arial" w:hAnsi="Arial" w:cs="Arial"/>
          <w:sz w:val="16"/>
          <w:szCs w:val="16"/>
        </w:rPr>
      </w:pPr>
    </w:p>
    <w:p w:rsidR="00BF07DB" w:rsidRPr="00FB2C44" w:rsidRDefault="00BF07DB" w:rsidP="00FB2C44">
      <w:pPr>
        <w:pStyle w:val="Paragraphedeliste"/>
        <w:numPr>
          <w:ilvl w:val="0"/>
          <w:numId w:val="6"/>
        </w:numPr>
        <w:autoSpaceDE w:val="0"/>
        <w:autoSpaceDN w:val="0"/>
        <w:adjustRightInd w:val="0"/>
        <w:snapToGrid w:val="0"/>
        <w:spacing w:after="0" w:line="240" w:lineRule="auto"/>
        <w:rPr>
          <w:rFonts w:ascii="Arial" w:hAnsi="Arial" w:cs="Arial"/>
          <w:b/>
          <w:color w:val="000000"/>
        </w:rPr>
      </w:pPr>
      <w:r w:rsidRPr="00FB2C44">
        <w:rPr>
          <w:rFonts w:ascii="Arial" w:hAnsi="Arial" w:cs="Arial"/>
          <w:b/>
          <w:color w:val="000000"/>
        </w:rPr>
        <w:t xml:space="preserve">Montrez que la structure du Groupe </w:t>
      </w:r>
      <w:proofErr w:type="spellStart"/>
      <w:r w:rsidRPr="00FB2C44">
        <w:rPr>
          <w:rFonts w:ascii="Arial" w:hAnsi="Arial" w:cs="Arial"/>
          <w:b/>
          <w:color w:val="000000"/>
        </w:rPr>
        <w:t>Altrad</w:t>
      </w:r>
      <w:proofErr w:type="spellEnd"/>
      <w:r w:rsidRPr="00FB2C44">
        <w:rPr>
          <w:rFonts w:ascii="Arial" w:hAnsi="Arial" w:cs="Arial"/>
          <w:b/>
          <w:color w:val="000000"/>
        </w:rPr>
        <w:t xml:space="preserve"> combine plusieurs types de structure.</w:t>
      </w:r>
    </w:p>
    <w:p w:rsidR="00FB2C44" w:rsidRPr="00FB2C44" w:rsidRDefault="00FB2C44" w:rsidP="00FB2C44">
      <w:pPr>
        <w:autoSpaceDE w:val="0"/>
        <w:autoSpaceDN w:val="0"/>
        <w:adjustRightInd w:val="0"/>
        <w:snapToGrid w:val="0"/>
        <w:spacing w:after="0" w:line="240" w:lineRule="auto"/>
        <w:rPr>
          <w:rFonts w:ascii="Arial" w:hAnsi="Arial" w:cs="Arial"/>
          <w:b/>
          <w:color w:val="0070C0"/>
        </w:rPr>
      </w:pPr>
      <w:r>
        <w:rPr>
          <w:rFonts w:ascii="Arial" w:hAnsi="Arial" w:cs="Arial"/>
          <w:b/>
          <w:color w:val="0070C0"/>
        </w:rPr>
        <w:t xml:space="preserve">Un chef d’entreprise du groupe </w:t>
      </w:r>
      <w:proofErr w:type="spellStart"/>
      <w:r>
        <w:rPr>
          <w:rFonts w:ascii="Arial" w:hAnsi="Arial" w:cs="Arial"/>
          <w:b/>
          <w:color w:val="0070C0"/>
        </w:rPr>
        <w:t>Altrad</w:t>
      </w:r>
      <w:proofErr w:type="spellEnd"/>
      <w:r>
        <w:rPr>
          <w:rFonts w:ascii="Arial" w:hAnsi="Arial" w:cs="Arial"/>
          <w:b/>
          <w:color w:val="0070C0"/>
        </w:rPr>
        <w:t xml:space="preserve"> est le supérieur hiérarchique de plusieurs responsables de services, le responsable de la production par exemple (structure fonctionnelle), qui eux ont deux supérieurs (structure matricielle) le chef d’entreprise et le directeur d’une cellule de progrès liée, ceux-ci n’ont qu’un seul</w:t>
      </w:r>
      <w:r w:rsidR="00186914">
        <w:rPr>
          <w:rFonts w:ascii="Arial" w:hAnsi="Arial" w:cs="Arial"/>
          <w:b/>
          <w:color w:val="0070C0"/>
        </w:rPr>
        <w:t xml:space="preserve"> et même supérieur hiérarchique (structure divisionnelle), le Président-Directeur-Général.</w:t>
      </w:r>
      <w:r>
        <w:rPr>
          <w:rFonts w:ascii="Arial" w:hAnsi="Arial" w:cs="Arial"/>
          <w:b/>
          <w:color w:val="0070C0"/>
        </w:rPr>
        <w:t xml:space="preserve"> </w:t>
      </w:r>
    </w:p>
    <w:p w:rsidR="00BF07DB" w:rsidRDefault="00FB2C44" w:rsidP="00FB2C44">
      <w:pPr>
        <w:autoSpaceDE w:val="0"/>
        <w:autoSpaceDN w:val="0"/>
        <w:adjustRightInd w:val="0"/>
        <w:snapToGrid w:val="0"/>
        <w:spacing w:before="120" w:after="120" w:line="240" w:lineRule="auto"/>
        <w:rPr>
          <w:rFonts w:ascii="Arial" w:hAnsi="Arial" w:cs="Arial"/>
          <w:b/>
          <w:color w:val="000000"/>
        </w:rPr>
      </w:pPr>
      <w:r>
        <w:rPr>
          <w:rFonts w:ascii="Arial" w:hAnsi="Arial" w:cs="Arial"/>
          <w:b/>
          <w:color w:val="000000"/>
        </w:rPr>
        <w:t xml:space="preserve">      </w:t>
      </w:r>
      <w:r w:rsidR="005653FD" w:rsidRPr="00303D6D">
        <w:rPr>
          <w:rFonts w:ascii="Arial" w:hAnsi="Arial" w:cs="Arial"/>
          <w:b/>
          <w:color w:val="000000"/>
        </w:rPr>
        <w:t>9</w:t>
      </w:r>
      <w:r w:rsidR="00BF07DB" w:rsidRPr="00303D6D">
        <w:rPr>
          <w:rFonts w:ascii="Arial" w:hAnsi="Arial" w:cs="Arial"/>
          <w:b/>
          <w:color w:val="000000"/>
        </w:rPr>
        <w:t>. Quelle est utilité des cellules de progrès au sein du Groupe ?</w:t>
      </w:r>
    </w:p>
    <w:p w:rsidR="00FB2C44" w:rsidRPr="00FB2C44" w:rsidRDefault="00FB2C44" w:rsidP="008A4373">
      <w:pPr>
        <w:autoSpaceDE w:val="0"/>
        <w:autoSpaceDN w:val="0"/>
        <w:adjustRightInd w:val="0"/>
        <w:snapToGrid w:val="0"/>
        <w:spacing w:before="120" w:after="120" w:line="240" w:lineRule="auto"/>
        <w:rPr>
          <w:rFonts w:ascii="Arial" w:hAnsi="Arial" w:cs="Arial"/>
          <w:b/>
          <w:color w:val="0070C0"/>
        </w:rPr>
      </w:pPr>
      <w:r>
        <w:rPr>
          <w:rFonts w:ascii="Arial" w:hAnsi="Arial" w:cs="Arial"/>
          <w:b/>
          <w:color w:val="0070C0"/>
        </w:rPr>
        <w:t>Une cellule de progrès est créée dans le but de rendre le groupe plus compétitif en trouvant des solutions pour réduire les coûts / améliorer la production.</w:t>
      </w:r>
    </w:p>
    <w:p w:rsidR="00BF07DB" w:rsidRPr="00186914" w:rsidRDefault="00BF07DB" w:rsidP="00186914">
      <w:pPr>
        <w:pStyle w:val="Paragraphedeliste"/>
        <w:numPr>
          <w:ilvl w:val="0"/>
          <w:numId w:val="6"/>
        </w:numPr>
        <w:autoSpaceDE w:val="0"/>
        <w:autoSpaceDN w:val="0"/>
        <w:adjustRightInd w:val="0"/>
        <w:snapToGrid w:val="0"/>
        <w:spacing w:before="120" w:after="120" w:line="240" w:lineRule="auto"/>
        <w:rPr>
          <w:rFonts w:ascii="Arial" w:hAnsi="Arial" w:cs="Arial"/>
          <w:b/>
          <w:color w:val="000000"/>
        </w:rPr>
      </w:pPr>
      <w:r w:rsidRPr="00186914">
        <w:rPr>
          <w:rFonts w:ascii="Arial" w:hAnsi="Arial" w:cs="Arial"/>
          <w:b/>
          <w:color w:val="000000"/>
        </w:rPr>
        <w:t>A quel(s) supérieur(s) hiérarchique(s) doivent répondre les salaries qui ont intégré une cellule de progrès</w:t>
      </w:r>
    </w:p>
    <w:p w:rsidR="00186914" w:rsidRPr="00186914" w:rsidRDefault="00186914" w:rsidP="00186914">
      <w:pPr>
        <w:autoSpaceDE w:val="0"/>
        <w:autoSpaceDN w:val="0"/>
        <w:adjustRightInd w:val="0"/>
        <w:snapToGrid w:val="0"/>
        <w:spacing w:before="120" w:after="120" w:line="240" w:lineRule="auto"/>
        <w:rPr>
          <w:rFonts w:ascii="Arial" w:hAnsi="Arial" w:cs="Arial"/>
          <w:b/>
          <w:color w:val="0070C0"/>
        </w:rPr>
      </w:pPr>
      <w:r>
        <w:rPr>
          <w:rFonts w:ascii="Arial" w:hAnsi="Arial" w:cs="Arial"/>
          <w:b/>
          <w:color w:val="0070C0"/>
        </w:rPr>
        <w:t>Les salariés d’une cellule de progrès répondent au Directeur de leur cellule.</w:t>
      </w:r>
    </w:p>
    <w:p w:rsidR="008B14F5" w:rsidRPr="007818D0" w:rsidRDefault="008B14F5" w:rsidP="000C2737">
      <w:pPr>
        <w:spacing w:after="0" w:line="240" w:lineRule="auto"/>
        <w:jc w:val="both"/>
        <w:rPr>
          <w:rFonts w:ascii="Arial" w:hAnsi="Arial" w:cs="Arial"/>
          <w:sz w:val="16"/>
          <w:szCs w:val="16"/>
        </w:rPr>
      </w:pPr>
    </w:p>
    <w:p w:rsidR="008B14F5" w:rsidRDefault="007818D0" w:rsidP="007818D0">
      <w:pPr>
        <w:spacing w:after="0" w:line="240" w:lineRule="auto"/>
        <w:jc w:val="center"/>
        <w:rPr>
          <w:rFonts w:ascii="Arial" w:hAnsi="Arial" w:cs="Arial"/>
        </w:rPr>
      </w:pPr>
      <w:r>
        <w:rPr>
          <w:noProof/>
          <w:lang w:eastAsia="fr-FR"/>
        </w:rPr>
        <w:drawing>
          <wp:inline distT="0" distB="0" distL="0" distR="0" wp14:anchorId="7271F723" wp14:editId="4D843A9F">
            <wp:extent cx="6120130" cy="218630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2186305"/>
                    </a:xfrm>
                    <a:prstGeom prst="rect">
                      <a:avLst/>
                    </a:prstGeom>
                  </pic:spPr>
                </pic:pic>
              </a:graphicData>
            </a:graphic>
          </wp:inline>
        </w:drawing>
      </w:r>
    </w:p>
    <w:p w:rsidR="007818D0" w:rsidRPr="007818D0" w:rsidRDefault="007818D0" w:rsidP="007818D0">
      <w:pPr>
        <w:spacing w:after="0" w:line="240" w:lineRule="auto"/>
        <w:jc w:val="center"/>
        <w:rPr>
          <w:rFonts w:ascii="Arial" w:hAnsi="Arial" w:cs="Arial"/>
          <w:sz w:val="16"/>
          <w:szCs w:val="16"/>
        </w:rPr>
      </w:pPr>
    </w:p>
    <w:p w:rsidR="007818D0" w:rsidRDefault="007818D0" w:rsidP="007818D0">
      <w:pPr>
        <w:spacing w:after="0" w:line="240" w:lineRule="auto"/>
        <w:jc w:val="center"/>
        <w:rPr>
          <w:rFonts w:ascii="Arial" w:hAnsi="Arial" w:cs="Arial"/>
        </w:rPr>
      </w:pPr>
      <w:r>
        <w:rPr>
          <w:noProof/>
          <w:lang w:eastAsia="fr-FR"/>
        </w:rPr>
        <w:drawing>
          <wp:inline distT="0" distB="0" distL="0" distR="0" wp14:anchorId="587666BB" wp14:editId="04CE7AAC">
            <wp:extent cx="2934269" cy="3211523"/>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41084" cy="3218982"/>
                    </a:xfrm>
                    <a:prstGeom prst="rect">
                      <a:avLst/>
                    </a:prstGeom>
                  </pic:spPr>
                </pic:pic>
              </a:graphicData>
            </a:graphic>
          </wp:inline>
        </w:drawing>
      </w:r>
    </w:p>
    <w:p w:rsidR="008A4373" w:rsidRDefault="008A4373" w:rsidP="007818D0">
      <w:pPr>
        <w:spacing w:after="0" w:line="240" w:lineRule="auto"/>
        <w:jc w:val="center"/>
        <w:rPr>
          <w:rFonts w:ascii="Arial" w:hAnsi="Arial" w:cs="Arial"/>
        </w:rPr>
      </w:pPr>
    </w:p>
    <w:p w:rsidR="008B14F5" w:rsidRDefault="007818D0" w:rsidP="007818D0">
      <w:pPr>
        <w:spacing w:after="0" w:line="240" w:lineRule="auto"/>
        <w:jc w:val="center"/>
        <w:rPr>
          <w:rFonts w:ascii="Arial" w:hAnsi="Arial" w:cs="Arial"/>
        </w:rPr>
      </w:pPr>
      <w:r>
        <w:rPr>
          <w:noProof/>
          <w:lang w:eastAsia="fr-FR"/>
        </w:rPr>
        <w:drawing>
          <wp:inline distT="0" distB="0" distL="0" distR="0" wp14:anchorId="22CCC2F8" wp14:editId="179A0CD9">
            <wp:extent cx="6120130" cy="176974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5760" cy="1771373"/>
                    </a:xfrm>
                    <a:prstGeom prst="rect">
                      <a:avLst/>
                    </a:prstGeom>
                  </pic:spPr>
                </pic:pic>
              </a:graphicData>
            </a:graphic>
          </wp:inline>
        </w:drawing>
      </w:r>
    </w:p>
    <w:p w:rsidR="007818D0" w:rsidRDefault="007818D0" w:rsidP="007818D0">
      <w:pPr>
        <w:spacing w:after="0" w:line="240" w:lineRule="auto"/>
        <w:jc w:val="both"/>
        <w:rPr>
          <w:rFonts w:ascii="Arial" w:hAnsi="Arial" w:cs="Arial"/>
          <w:b/>
          <w:color w:val="000000"/>
        </w:rPr>
      </w:pPr>
    </w:p>
    <w:p w:rsidR="007818D0" w:rsidRPr="00303D6D" w:rsidRDefault="005653FD" w:rsidP="007818D0">
      <w:pPr>
        <w:spacing w:after="0" w:line="240" w:lineRule="auto"/>
        <w:jc w:val="both"/>
        <w:rPr>
          <w:rFonts w:ascii="Arial" w:hAnsi="Arial" w:cs="Arial"/>
          <w:b/>
          <w:color w:val="000000"/>
        </w:rPr>
      </w:pPr>
      <w:r w:rsidRPr="00303D6D">
        <w:rPr>
          <w:rFonts w:ascii="Arial" w:hAnsi="Arial" w:cs="Arial"/>
          <w:b/>
          <w:color w:val="000000"/>
        </w:rPr>
        <w:t>11</w:t>
      </w:r>
      <w:r w:rsidR="007818D0" w:rsidRPr="00303D6D">
        <w:rPr>
          <w:rFonts w:ascii="Arial" w:hAnsi="Arial" w:cs="Arial"/>
          <w:b/>
          <w:color w:val="000000"/>
        </w:rPr>
        <w:t xml:space="preserve">. Identifiez, au sein du Groupe </w:t>
      </w:r>
      <w:proofErr w:type="spellStart"/>
      <w:r w:rsidR="007818D0" w:rsidRPr="00303D6D">
        <w:rPr>
          <w:rFonts w:ascii="Arial" w:hAnsi="Arial" w:cs="Arial"/>
          <w:b/>
          <w:color w:val="000000"/>
        </w:rPr>
        <w:t>Altrad</w:t>
      </w:r>
      <w:proofErr w:type="spellEnd"/>
      <w:r w:rsidR="007818D0" w:rsidRPr="00303D6D">
        <w:rPr>
          <w:rFonts w:ascii="Arial" w:hAnsi="Arial" w:cs="Arial"/>
          <w:b/>
          <w:color w:val="000000"/>
        </w:rPr>
        <w:t>, à quelles composantes appartiennent respectivement :</w:t>
      </w:r>
    </w:p>
    <w:p w:rsidR="007818D0" w:rsidRDefault="007818D0" w:rsidP="007818D0">
      <w:pPr>
        <w:spacing w:after="0" w:line="240" w:lineRule="auto"/>
        <w:jc w:val="both"/>
        <w:rPr>
          <w:rFonts w:ascii="Arial" w:hAnsi="Arial" w:cs="Arial"/>
          <w:color w:val="000000"/>
        </w:rPr>
      </w:pPr>
    </w:p>
    <w:p w:rsidR="007818D0" w:rsidRPr="00186914" w:rsidRDefault="007818D0" w:rsidP="007818D0">
      <w:pPr>
        <w:spacing w:after="0" w:line="240" w:lineRule="auto"/>
        <w:jc w:val="both"/>
        <w:rPr>
          <w:rFonts w:ascii="Arial" w:hAnsi="Arial" w:cs="Arial"/>
          <w:color w:val="0070C0"/>
        </w:rPr>
      </w:pPr>
      <w:r>
        <w:rPr>
          <w:rFonts w:ascii="Arial" w:hAnsi="Arial" w:cs="Arial"/>
          <w:color w:val="000000"/>
        </w:rPr>
        <w:t>-</w:t>
      </w:r>
      <w:r w:rsidRPr="007818D0">
        <w:rPr>
          <w:rFonts w:ascii="Arial" w:hAnsi="Arial" w:cs="Arial"/>
          <w:color w:val="000000"/>
        </w:rPr>
        <w:t xml:space="preserve"> le Président-Directeur général,</w:t>
      </w:r>
      <w:r w:rsidR="00186914">
        <w:rPr>
          <w:rFonts w:ascii="Arial" w:hAnsi="Arial" w:cs="Arial"/>
          <w:color w:val="0070C0"/>
        </w:rPr>
        <w:t xml:space="preserve"> Sommet stratégique</w:t>
      </w:r>
    </w:p>
    <w:p w:rsidR="007818D0" w:rsidRPr="00186914" w:rsidRDefault="007818D0" w:rsidP="007818D0">
      <w:pPr>
        <w:spacing w:after="0" w:line="240" w:lineRule="auto"/>
        <w:jc w:val="both"/>
        <w:rPr>
          <w:rFonts w:ascii="Arial" w:hAnsi="Arial" w:cs="Arial"/>
          <w:color w:val="0070C0"/>
        </w:rPr>
      </w:pPr>
      <w:r w:rsidRPr="007818D0">
        <w:rPr>
          <w:rFonts w:ascii="Arial" w:hAnsi="Arial" w:cs="Arial"/>
          <w:color w:val="000000"/>
        </w:rPr>
        <w:t>- les chefs d'entreprise,</w:t>
      </w:r>
      <w:r w:rsidR="00186914">
        <w:rPr>
          <w:rFonts w:ascii="Arial" w:hAnsi="Arial" w:cs="Arial"/>
          <w:color w:val="000000"/>
        </w:rPr>
        <w:t xml:space="preserve"> </w:t>
      </w:r>
      <w:r w:rsidR="00186914">
        <w:rPr>
          <w:rFonts w:ascii="Arial" w:hAnsi="Arial" w:cs="Arial"/>
          <w:color w:val="0070C0"/>
        </w:rPr>
        <w:t>Ligne hiérarchique</w:t>
      </w:r>
    </w:p>
    <w:p w:rsidR="007818D0" w:rsidRDefault="007818D0" w:rsidP="007818D0">
      <w:pPr>
        <w:spacing w:after="0" w:line="240" w:lineRule="auto"/>
        <w:jc w:val="both"/>
        <w:rPr>
          <w:rFonts w:ascii="Arial" w:hAnsi="Arial" w:cs="Arial"/>
          <w:color w:val="000000"/>
        </w:rPr>
      </w:pPr>
      <w:r w:rsidRPr="007818D0">
        <w:rPr>
          <w:rFonts w:ascii="Arial" w:hAnsi="Arial" w:cs="Arial"/>
          <w:color w:val="000000"/>
        </w:rPr>
        <w:t>- les directeurs de cellules de progrès,</w:t>
      </w:r>
      <w:r w:rsidR="00186914">
        <w:rPr>
          <w:rFonts w:ascii="Arial" w:hAnsi="Arial" w:cs="Arial"/>
          <w:color w:val="000000"/>
        </w:rPr>
        <w:t xml:space="preserve"> </w:t>
      </w:r>
      <w:r w:rsidR="00186914" w:rsidRPr="00186914">
        <w:rPr>
          <w:rFonts w:ascii="Arial" w:hAnsi="Arial" w:cs="Arial"/>
          <w:color w:val="0070C0"/>
        </w:rPr>
        <w:t>Technostructure</w:t>
      </w:r>
    </w:p>
    <w:p w:rsidR="007818D0" w:rsidRPr="00186914" w:rsidRDefault="007818D0" w:rsidP="007818D0">
      <w:pPr>
        <w:spacing w:after="0" w:line="240" w:lineRule="auto"/>
        <w:jc w:val="both"/>
        <w:rPr>
          <w:rFonts w:ascii="Arial" w:hAnsi="Arial" w:cs="Arial"/>
          <w:color w:val="0070C0"/>
        </w:rPr>
      </w:pPr>
      <w:r w:rsidRPr="007818D0">
        <w:rPr>
          <w:rFonts w:ascii="Arial" w:hAnsi="Arial" w:cs="Arial"/>
          <w:color w:val="000000"/>
        </w:rPr>
        <w:t>- tes ouvriers travaillant dans les ateliers de production</w:t>
      </w:r>
      <w:r w:rsidR="00186914">
        <w:rPr>
          <w:rFonts w:ascii="Arial" w:hAnsi="Arial" w:cs="Arial"/>
          <w:color w:val="000000"/>
        </w:rPr>
        <w:t xml:space="preserve">, </w:t>
      </w:r>
      <w:r w:rsidR="00186914">
        <w:rPr>
          <w:rFonts w:ascii="Arial" w:hAnsi="Arial" w:cs="Arial"/>
          <w:color w:val="0070C0"/>
        </w:rPr>
        <w:t>Centre opérationnel</w:t>
      </w:r>
    </w:p>
    <w:p w:rsidR="008B14F5" w:rsidRDefault="008B14F5" w:rsidP="000C2737">
      <w:pPr>
        <w:spacing w:after="0" w:line="240" w:lineRule="auto"/>
        <w:jc w:val="both"/>
        <w:rPr>
          <w:rFonts w:ascii="Arial" w:hAnsi="Arial" w:cs="Arial"/>
        </w:rPr>
      </w:pPr>
    </w:p>
    <w:p w:rsidR="008B14F5" w:rsidRDefault="00512AF3" w:rsidP="00512AF3">
      <w:pPr>
        <w:spacing w:after="0" w:line="240" w:lineRule="auto"/>
        <w:jc w:val="center"/>
        <w:rPr>
          <w:rFonts w:ascii="Arial" w:hAnsi="Arial" w:cs="Arial"/>
        </w:rPr>
      </w:pPr>
      <w:r>
        <w:rPr>
          <w:noProof/>
          <w:lang w:eastAsia="fr-FR"/>
        </w:rPr>
        <w:drawing>
          <wp:inline distT="0" distB="0" distL="0" distR="0" wp14:anchorId="7930E671" wp14:editId="448F7805">
            <wp:extent cx="6120130" cy="331216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312160"/>
                    </a:xfrm>
                    <a:prstGeom prst="rect">
                      <a:avLst/>
                    </a:prstGeom>
                  </pic:spPr>
                </pic:pic>
              </a:graphicData>
            </a:graphic>
          </wp:inline>
        </w:drawing>
      </w:r>
    </w:p>
    <w:p w:rsidR="00512AF3" w:rsidRDefault="00226E75" w:rsidP="00226E75">
      <w:pPr>
        <w:spacing w:after="0" w:line="240" w:lineRule="auto"/>
        <w:rPr>
          <w:rFonts w:ascii="Arial" w:hAnsi="Arial" w:cs="Arial"/>
        </w:rPr>
      </w:pPr>
      <w:r>
        <w:rPr>
          <w:noProof/>
          <w:lang w:eastAsia="fr-FR"/>
        </w:rPr>
        <w:drawing>
          <wp:inline distT="0" distB="0" distL="0" distR="0" wp14:anchorId="5C232CA1" wp14:editId="1986D1A1">
            <wp:extent cx="6096000" cy="19431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96000" cy="1943100"/>
                    </a:xfrm>
                    <a:prstGeom prst="rect">
                      <a:avLst/>
                    </a:prstGeom>
                  </pic:spPr>
                </pic:pic>
              </a:graphicData>
            </a:graphic>
          </wp:inline>
        </w:drawing>
      </w:r>
    </w:p>
    <w:p w:rsidR="008B14F5" w:rsidRDefault="008B14F5" w:rsidP="000C2737">
      <w:pPr>
        <w:spacing w:after="0" w:line="240" w:lineRule="auto"/>
        <w:jc w:val="both"/>
        <w:rPr>
          <w:rFonts w:ascii="Arial" w:hAnsi="Arial" w:cs="Arial"/>
        </w:rPr>
      </w:pPr>
    </w:p>
    <w:p w:rsidR="008A4373" w:rsidRDefault="008A4373" w:rsidP="000C2737">
      <w:pPr>
        <w:spacing w:after="0" w:line="240" w:lineRule="auto"/>
        <w:jc w:val="both"/>
        <w:rPr>
          <w:rFonts w:ascii="Arial" w:hAnsi="Arial" w:cs="Arial"/>
          <w:bCs/>
          <w:color w:val="000000"/>
        </w:rPr>
      </w:pPr>
    </w:p>
    <w:p w:rsidR="008B14F5" w:rsidRDefault="005653FD" w:rsidP="000C2737">
      <w:pPr>
        <w:spacing w:after="0" w:line="240" w:lineRule="auto"/>
        <w:jc w:val="both"/>
        <w:rPr>
          <w:rFonts w:ascii="Arial" w:hAnsi="Arial" w:cs="Arial"/>
          <w:b/>
          <w:color w:val="000000"/>
        </w:rPr>
      </w:pPr>
      <w:r w:rsidRPr="00303D6D">
        <w:rPr>
          <w:rFonts w:ascii="Arial" w:hAnsi="Arial" w:cs="Arial"/>
          <w:b/>
          <w:bCs/>
          <w:color w:val="000000"/>
        </w:rPr>
        <w:t>12</w:t>
      </w:r>
      <w:r w:rsidR="00512AF3" w:rsidRPr="00303D6D">
        <w:rPr>
          <w:rFonts w:ascii="Arial" w:hAnsi="Arial" w:cs="Arial"/>
          <w:b/>
          <w:bCs/>
          <w:color w:val="000000"/>
        </w:rPr>
        <w:t xml:space="preserve">. </w:t>
      </w:r>
      <w:r w:rsidR="00512AF3" w:rsidRPr="00303D6D">
        <w:rPr>
          <w:rFonts w:ascii="Arial" w:hAnsi="Arial" w:cs="Arial"/>
          <w:b/>
          <w:color w:val="000000"/>
        </w:rPr>
        <w:t>A quelles configurations de Mintzberg correspondent la structure simple, la structure divisionnelle et la structure matricielle ?</w:t>
      </w:r>
    </w:p>
    <w:p w:rsidR="00186914" w:rsidRPr="00186914" w:rsidRDefault="00186914" w:rsidP="000C2737">
      <w:pPr>
        <w:spacing w:after="0" w:line="240" w:lineRule="auto"/>
        <w:jc w:val="both"/>
        <w:rPr>
          <w:rFonts w:ascii="Arial" w:hAnsi="Arial" w:cs="Arial"/>
          <w:b/>
          <w:color w:val="0070C0"/>
        </w:rPr>
      </w:pPr>
      <w:r>
        <w:rPr>
          <w:rFonts w:ascii="Arial" w:hAnsi="Arial" w:cs="Arial"/>
          <w:b/>
          <w:color w:val="0070C0"/>
        </w:rPr>
        <w:t xml:space="preserve">La structure simple correspond à une organisation entrepreneuriale, la structure divisionnelle correspond à une organisation </w:t>
      </w:r>
      <w:proofErr w:type="gramStart"/>
      <w:r w:rsidR="00927992">
        <w:rPr>
          <w:rFonts w:ascii="Arial" w:hAnsi="Arial" w:cs="Arial"/>
          <w:b/>
          <w:color w:val="0070C0"/>
        </w:rPr>
        <w:t xml:space="preserve">divisionnalisée </w:t>
      </w:r>
      <w:r>
        <w:rPr>
          <w:rFonts w:ascii="Arial" w:hAnsi="Arial" w:cs="Arial"/>
          <w:b/>
          <w:color w:val="0070C0"/>
        </w:rPr>
        <w:t xml:space="preserve"> </w:t>
      </w:r>
      <w:r w:rsidR="00927992">
        <w:rPr>
          <w:rFonts w:ascii="Arial" w:hAnsi="Arial" w:cs="Arial"/>
          <w:b/>
          <w:color w:val="0070C0"/>
        </w:rPr>
        <w:t>et</w:t>
      </w:r>
      <w:proofErr w:type="gramEnd"/>
      <w:r w:rsidR="00927992">
        <w:rPr>
          <w:rFonts w:ascii="Arial" w:hAnsi="Arial" w:cs="Arial"/>
          <w:b/>
          <w:color w:val="0070C0"/>
        </w:rPr>
        <w:t xml:space="preserve"> la structure matricielle correspond à une organisation innovatrice. </w:t>
      </w:r>
    </w:p>
    <w:p w:rsidR="00512AF3" w:rsidRDefault="00512AF3" w:rsidP="000C2737">
      <w:pPr>
        <w:spacing w:after="0" w:line="240" w:lineRule="auto"/>
        <w:jc w:val="both"/>
        <w:rPr>
          <w:rFonts w:ascii="Arial" w:hAnsi="Arial" w:cs="Arial"/>
          <w:b/>
          <w:color w:val="000000"/>
        </w:rPr>
      </w:pPr>
    </w:p>
    <w:p w:rsidR="00512AF3" w:rsidRPr="008A4373" w:rsidRDefault="00512AF3" w:rsidP="00512AF3">
      <w:pPr>
        <w:spacing w:after="0" w:line="240" w:lineRule="auto"/>
        <w:jc w:val="center"/>
        <w:rPr>
          <w:rFonts w:ascii="Arial" w:hAnsi="Arial" w:cs="Arial"/>
          <w:color w:val="000000"/>
        </w:rPr>
      </w:pPr>
      <w:r w:rsidRPr="008A4373">
        <w:rPr>
          <w:noProof/>
          <w:lang w:eastAsia="fr-FR"/>
        </w:rPr>
        <w:drawing>
          <wp:inline distT="0" distB="0" distL="0" distR="0" wp14:anchorId="4E771BEF" wp14:editId="3AFA5136">
            <wp:extent cx="4650380" cy="257175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73431" cy="2584498"/>
                    </a:xfrm>
                    <a:prstGeom prst="rect">
                      <a:avLst/>
                    </a:prstGeom>
                  </pic:spPr>
                </pic:pic>
              </a:graphicData>
            </a:graphic>
          </wp:inline>
        </w:drawing>
      </w:r>
    </w:p>
    <w:p w:rsidR="008A4373" w:rsidRDefault="008A4373" w:rsidP="001D7667">
      <w:pPr>
        <w:spacing w:after="0" w:line="240" w:lineRule="auto"/>
        <w:jc w:val="both"/>
        <w:rPr>
          <w:rFonts w:ascii="Arial" w:hAnsi="Arial" w:cs="Arial"/>
          <w:color w:val="000000"/>
        </w:rPr>
      </w:pPr>
    </w:p>
    <w:p w:rsidR="001D7667" w:rsidRDefault="005653FD" w:rsidP="001D7667">
      <w:pPr>
        <w:spacing w:after="0" w:line="240" w:lineRule="auto"/>
        <w:jc w:val="both"/>
        <w:rPr>
          <w:rFonts w:ascii="Arial" w:hAnsi="Arial" w:cs="Arial"/>
          <w:b/>
          <w:color w:val="000000"/>
        </w:rPr>
      </w:pPr>
      <w:r w:rsidRPr="00303D6D">
        <w:rPr>
          <w:rFonts w:ascii="Arial" w:hAnsi="Arial" w:cs="Arial"/>
          <w:b/>
          <w:color w:val="000000"/>
        </w:rPr>
        <w:t>13</w:t>
      </w:r>
      <w:r w:rsidR="00512AF3" w:rsidRPr="00303D6D">
        <w:rPr>
          <w:rFonts w:ascii="Arial" w:hAnsi="Arial" w:cs="Arial"/>
          <w:b/>
          <w:color w:val="000000"/>
        </w:rPr>
        <w:t xml:space="preserve">. Pourquoi la structure du Groupe </w:t>
      </w:r>
      <w:proofErr w:type="spellStart"/>
      <w:r w:rsidR="00512AF3" w:rsidRPr="00303D6D">
        <w:rPr>
          <w:rFonts w:ascii="Arial" w:hAnsi="Arial" w:cs="Arial"/>
          <w:b/>
          <w:color w:val="000000"/>
        </w:rPr>
        <w:t>Altrad</w:t>
      </w:r>
      <w:proofErr w:type="spellEnd"/>
      <w:r w:rsidR="00512AF3" w:rsidRPr="00303D6D">
        <w:rPr>
          <w:rFonts w:ascii="Arial" w:hAnsi="Arial" w:cs="Arial"/>
          <w:b/>
          <w:color w:val="000000"/>
        </w:rPr>
        <w:t xml:space="preserve"> se rapproche-t-elle de l'organisation innovatrice (ou </w:t>
      </w:r>
      <w:proofErr w:type="spellStart"/>
      <w:r w:rsidR="00512AF3" w:rsidRPr="00303D6D">
        <w:rPr>
          <w:rFonts w:ascii="Arial" w:hAnsi="Arial" w:cs="Arial"/>
          <w:b/>
          <w:color w:val="000000"/>
        </w:rPr>
        <w:t>adhocratie</w:t>
      </w:r>
      <w:proofErr w:type="spellEnd"/>
      <w:r w:rsidR="00512AF3" w:rsidRPr="00303D6D">
        <w:rPr>
          <w:rFonts w:ascii="Arial" w:hAnsi="Arial" w:cs="Arial"/>
          <w:b/>
          <w:color w:val="000000"/>
        </w:rPr>
        <w:t>) de Mintzberg ?</w:t>
      </w:r>
    </w:p>
    <w:p w:rsidR="00927992" w:rsidRPr="00927992" w:rsidRDefault="00927992" w:rsidP="001D7667">
      <w:pPr>
        <w:spacing w:after="0" w:line="240" w:lineRule="auto"/>
        <w:jc w:val="both"/>
        <w:rPr>
          <w:rFonts w:ascii="Arial" w:hAnsi="Arial" w:cs="Arial"/>
          <w:b/>
          <w:color w:val="0070C0"/>
        </w:rPr>
      </w:pPr>
      <w:r>
        <w:rPr>
          <w:rFonts w:ascii="Arial" w:hAnsi="Arial" w:cs="Arial"/>
          <w:b/>
          <w:color w:val="0070C0"/>
        </w:rPr>
        <w:t>La structure d’</w:t>
      </w:r>
      <w:proofErr w:type="spellStart"/>
      <w:r>
        <w:rPr>
          <w:rFonts w:ascii="Arial" w:hAnsi="Arial" w:cs="Arial"/>
          <w:b/>
          <w:color w:val="0070C0"/>
        </w:rPr>
        <w:t>Altrad</w:t>
      </w:r>
      <w:proofErr w:type="spellEnd"/>
      <w:r>
        <w:rPr>
          <w:rFonts w:ascii="Arial" w:hAnsi="Arial" w:cs="Arial"/>
          <w:b/>
          <w:color w:val="0070C0"/>
        </w:rPr>
        <w:t xml:space="preserve"> se rapproche de l’organisation innovatrice puisqu’elle permet une grande flexibilité dans la création ou </w:t>
      </w:r>
      <w:r w:rsidR="007A3D48">
        <w:rPr>
          <w:rFonts w:ascii="Arial" w:hAnsi="Arial" w:cs="Arial"/>
          <w:b/>
          <w:color w:val="0070C0"/>
        </w:rPr>
        <w:t>la suppression d’une cellule</w:t>
      </w:r>
    </w:p>
    <w:p w:rsidR="00512AF3" w:rsidRDefault="005653FD" w:rsidP="000C2737">
      <w:pPr>
        <w:spacing w:after="0" w:line="240" w:lineRule="auto"/>
        <w:jc w:val="both"/>
        <w:rPr>
          <w:rFonts w:ascii="Arial" w:hAnsi="Arial" w:cs="Arial"/>
          <w:b/>
          <w:color w:val="000000"/>
        </w:rPr>
      </w:pPr>
      <w:r w:rsidRPr="00303D6D">
        <w:rPr>
          <w:rFonts w:ascii="Arial" w:hAnsi="Arial" w:cs="Arial"/>
          <w:b/>
          <w:color w:val="000000"/>
        </w:rPr>
        <w:t>14</w:t>
      </w:r>
      <w:r w:rsidR="00512AF3" w:rsidRPr="00303D6D">
        <w:rPr>
          <w:rFonts w:ascii="Arial" w:hAnsi="Arial" w:cs="Arial"/>
          <w:b/>
          <w:color w:val="000000"/>
        </w:rPr>
        <w:t xml:space="preserve">. Quels sont les avantages de la structure mise en place dans le Groupe </w:t>
      </w:r>
      <w:proofErr w:type="spellStart"/>
      <w:r w:rsidR="00512AF3" w:rsidRPr="00303D6D">
        <w:rPr>
          <w:rFonts w:ascii="Arial" w:hAnsi="Arial" w:cs="Arial"/>
          <w:b/>
          <w:color w:val="000000"/>
        </w:rPr>
        <w:t>Altrad</w:t>
      </w:r>
      <w:proofErr w:type="spellEnd"/>
      <w:r w:rsidR="00512AF3" w:rsidRPr="00303D6D">
        <w:rPr>
          <w:rFonts w:ascii="Arial" w:hAnsi="Arial" w:cs="Arial"/>
          <w:b/>
          <w:color w:val="000000"/>
        </w:rPr>
        <w:t xml:space="preserve"> ?</w:t>
      </w:r>
    </w:p>
    <w:p w:rsidR="007A3D48" w:rsidRPr="007A3D48" w:rsidRDefault="007A3D48" w:rsidP="000C2737">
      <w:pPr>
        <w:spacing w:after="0" w:line="240" w:lineRule="auto"/>
        <w:jc w:val="both"/>
        <w:rPr>
          <w:rFonts w:ascii="Arial" w:hAnsi="Arial" w:cs="Arial"/>
          <w:b/>
          <w:color w:val="0070C0"/>
        </w:rPr>
      </w:pPr>
      <w:r>
        <w:rPr>
          <w:rFonts w:ascii="Arial" w:hAnsi="Arial" w:cs="Arial"/>
          <w:b/>
          <w:color w:val="0070C0"/>
        </w:rPr>
        <w:t>Cette flexibilité permet au groupe de toujours garder une cohérence et simplifie donc la création de nouveaux projets ou entreprises.</w:t>
      </w:r>
      <w:bookmarkStart w:id="0" w:name="_GoBack"/>
      <w:bookmarkEnd w:id="0"/>
    </w:p>
    <w:sectPr w:rsidR="007A3D48" w:rsidRPr="007A3D48" w:rsidSect="009B6734">
      <w:headerReference w:type="default" r:id="rId19"/>
      <w:footerReference w:type="default" r:id="rId20"/>
      <w:pgSz w:w="11906" w:h="16838" w:code="9"/>
      <w:pgMar w:top="851" w:right="1134" w:bottom="1134" w:left="1134"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F2931" w:rsidRDefault="00AF2931" w:rsidP="007B1E15">
      <w:pPr>
        <w:spacing w:after="0" w:line="240" w:lineRule="auto"/>
      </w:pPr>
      <w:r>
        <w:separator/>
      </w:r>
    </w:p>
  </w:endnote>
  <w:endnote w:type="continuationSeparator" w:id="0">
    <w:p w:rsidR="00AF2931" w:rsidRDefault="00AF2931" w:rsidP="007B1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Arial" w:hAnsi="Arial" w:cs="Arial"/>
        <w:sz w:val="20"/>
        <w:szCs w:val="20"/>
      </w:rPr>
      <w:id w:val="1688485974"/>
      <w:docPartObj>
        <w:docPartGallery w:val="Page Numbers (Bottom of Page)"/>
        <w:docPartUnique/>
      </w:docPartObj>
    </w:sdtPr>
    <w:sdtEndPr/>
    <w:sdtContent>
      <w:p w:rsidR="004D522D" w:rsidRPr="006E6A22" w:rsidRDefault="004D522D" w:rsidP="004D522D">
        <w:pPr>
          <w:pStyle w:val="En-tte"/>
          <w:pBdr>
            <w:top w:val="single" w:sz="4" w:space="1" w:color="auto"/>
          </w:pBdr>
          <w:rPr>
            <w:rFonts w:ascii="Arial" w:hAnsi="Arial" w:cs="Arial"/>
            <w:sz w:val="20"/>
            <w:szCs w:val="20"/>
          </w:rPr>
        </w:pPr>
        <w:r w:rsidRPr="006E6A22">
          <w:rPr>
            <w:rFonts w:ascii="Arial" w:hAnsi="Arial" w:cs="Arial"/>
            <w:b/>
            <w:sz w:val="20"/>
            <w:szCs w:val="20"/>
          </w:rPr>
          <w:t>C2_</w:t>
        </w:r>
        <w:r w:rsidRPr="006E6A22">
          <w:rPr>
            <w:rFonts w:ascii="Arial" w:hAnsi="Arial" w:cs="Arial"/>
            <w:b/>
            <w:color w:val="003399"/>
            <w:sz w:val="20"/>
            <w:szCs w:val="20"/>
          </w:rPr>
          <w:t xml:space="preserve"> L’organisation, structures, culture et pouvoir</w:t>
        </w:r>
        <w:r w:rsidRPr="006E6A22">
          <w:rPr>
            <w:rFonts w:ascii="Arial" w:hAnsi="Arial" w:cs="Arial"/>
            <w:b/>
            <w:sz w:val="20"/>
            <w:szCs w:val="20"/>
          </w:rPr>
          <w:t xml:space="preserve">                                  </w:t>
        </w:r>
        <w:r w:rsidRPr="006E6A22">
          <w:rPr>
            <w:rFonts w:ascii="Arial" w:hAnsi="Arial" w:cs="Arial"/>
            <w:b/>
            <w:sz w:val="20"/>
            <w:szCs w:val="20"/>
          </w:rPr>
          <w:tab/>
          <w:t xml:space="preserve"> </w:t>
        </w:r>
        <w:r w:rsidRPr="006E6A22">
          <w:rPr>
            <w:rFonts w:ascii="Arial" w:hAnsi="Arial" w:cs="Arial"/>
            <w:sz w:val="20"/>
            <w:szCs w:val="20"/>
          </w:rPr>
          <w:fldChar w:fldCharType="begin"/>
        </w:r>
        <w:r w:rsidRPr="006E6A22">
          <w:rPr>
            <w:rFonts w:ascii="Arial" w:hAnsi="Arial" w:cs="Arial"/>
            <w:sz w:val="20"/>
            <w:szCs w:val="20"/>
          </w:rPr>
          <w:instrText>PAGE   \* MERGEFORMAT</w:instrText>
        </w:r>
        <w:r w:rsidRPr="006E6A22">
          <w:rPr>
            <w:rFonts w:ascii="Arial" w:hAnsi="Arial" w:cs="Arial"/>
            <w:sz w:val="20"/>
            <w:szCs w:val="20"/>
          </w:rPr>
          <w:fldChar w:fldCharType="separate"/>
        </w:r>
        <w:r w:rsidR="007A3D48">
          <w:rPr>
            <w:rFonts w:ascii="Arial" w:hAnsi="Arial" w:cs="Arial"/>
            <w:noProof/>
            <w:sz w:val="20"/>
            <w:szCs w:val="20"/>
          </w:rPr>
          <w:t>7</w:t>
        </w:r>
        <w:r w:rsidRPr="006E6A22">
          <w:rPr>
            <w:rFonts w:ascii="Arial" w:hAnsi="Arial" w:cs="Arial"/>
            <w:sz w:val="20"/>
            <w:szCs w:val="20"/>
          </w:rPr>
          <w:fldChar w:fldCharType="end"/>
        </w:r>
        <w:r w:rsidRPr="006E6A22">
          <w:rPr>
            <w:rFonts w:ascii="Arial" w:hAnsi="Arial" w:cs="Arial"/>
            <w:sz w:val="20"/>
            <w:szCs w:val="20"/>
          </w:rPr>
          <w:tab/>
        </w:r>
      </w:p>
    </w:sdtContent>
  </w:sdt>
  <w:p w:rsidR="007B1E15" w:rsidRPr="004D522D" w:rsidRDefault="007B1E15" w:rsidP="004D522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F2931" w:rsidRDefault="00AF2931" w:rsidP="007B1E15">
      <w:pPr>
        <w:spacing w:after="0" w:line="240" w:lineRule="auto"/>
      </w:pPr>
      <w:r>
        <w:separator/>
      </w:r>
    </w:p>
  </w:footnote>
  <w:footnote w:type="continuationSeparator" w:id="0">
    <w:p w:rsidR="00AF2931" w:rsidRDefault="00AF2931" w:rsidP="007B1E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522D" w:rsidRPr="00A63359" w:rsidRDefault="00A63359" w:rsidP="00A63359">
    <w:pPr>
      <w:pStyle w:val="Titre1"/>
      <w:pBdr>
        <w:bottom w:val="single" w:sz="4" w:space="1" w:color="auto"/>
      </w:pBdr>
      <w:rPr>
        <w:rFonts w:asciiTheme="minorHAnsi" w:hAnsiTheme="minorHAnsi" w:cstheme="minorHAnsi"/>
        <w:b/>
        <w:bCs/>
        <w:color w:val="auto"/>
        <w:sz w:val="22"/>
        <w:szCs w:val="22"/>
      </w:rPr>
    </w:pPr>
    <w:r>
      <w:rPr>
        <w:rFonts w:asciiTheme="minorHAnsi" w:hAnsiTheme="minorHAnsi" w:cstheme="minorHAnsi"/>
        <w:b/>
        <w:bCs/>
        <w:color w:val="auto"/>
        <w:sz w:val="22"/>
        <w:szCs w:val="22"/>
      </w:rPr>
      <w:t>IUT de Bayonne - BUT Info - S1</w:t>
    </w:r>
    <w:r>
      <w:rPr>
        <w:rFonts w:asciiTheme="minorHAnsi" w:hAnsiTheme="minorHAnsi" w:cstheme="minorHAnsi"/>
        <w:b/>
        <w:bCs/>
        <w:color w:val="auto"/>
        <w:sz w:val="22"/>
        <w:szCs w:val="22"/>
      </w:rPr>
      <w:tab/>
    </w:r>
    <w:r>
      <w:rPr>
        <w:rFonts w:asciiTheme="minorHAnsi" w:hAnsiTheme="minorHAnsi" w:cstheme="minorHAnsi"/>
        <w:b/>
        <w:bCs/>
        <w:color w:val="auto"/>
        <w:sz w:val="22"/>
        <w:szCs w:val="22"/>
      </w:rPr>
      <w:tab/>
    </w:r>
    <w:r>
      <w:rPr>
        <w:rFonts w:asciiTheme="minorHAnsi" w:hAnsiTheme="minorHAnsi" w:cstheme="minorHAnsi"/>
        <w:b/>
        <w:bCs/>
        <w:color w:val="auto"/>
        <w:sz w:val="22"/>
        <w:szCs w:val="22"/>
      </w:rPr>
      <w:tab/>
    </w:r>
    <w:r>
      <w:rPr>
        <w:rFonts w:asciiTheme="minorHAnsi" w:hAnsiTheme="minorHAnsi" w:cstheme="minorHAnsi"/>
        <w:b/>
        <w:bCs/>
        <w:color w:val="auto"/>
        <w:sz w:val="22"/>
        <w:szCs w:val="22"/>
      </w:rPr>
      <w:tab/>
      <w:t xml:space="preserve">          </w:t>
    </w:r>
    <w:r w:rsidRPr="001F23C8">
      <w:rPr>
        <w:rFonts w:asciiTheme="minorHAnsi" w:hAnsiTheme="minorHAnsi" w:cstheme="minorHAnsi"/>
        <w:b/>
        <w:bCs/>
        <w:color w:val="auto"/>
        <w:sz w:val="22"/>
        <w:szCs w:val="22"/>
      </w:rPr>
      <w:t>R1.08 - Gestion de projet et des organisations</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C44CF0"/>
    <w:multiLevelType w:val="hybridMultilevel"/>
    <w:tmpl w:val="60145FC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C85022F"/>
    <w:multiLevelType w:val="hybridMultilevel"/>
    <w:tmpl w:val="60145FC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DA81D4C"/>
    <w:multiLevelType w:val="hybridMultilevel"/>
    <w:tmpl w:val="24CAB34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11F6356"/>
    <w:multiLevelType w:val="hybridMultilevel"/>
    <w:tmpl w:val="60145FC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372001C0"/>
    <w:multiLevelType w:val="hybridMultilevel"/>
    <w:tmpl w:val="81B09A36"/>
    <w:lvl w:ilvl="0" w:tplc="4394E2C0">
      <w:start w:val="1"/>
      <w:numFmt w:val="decimal"/>
      <w:pStyle w:val="06QuestionLDP"/>
      <w:lvlText w:val="%1."/>
      <w:lvlJc w:val="left"/>
      <w:pPr>
        <w:ind w:left="720" w:hanging="360"/>
      </w:pPr>
      <w:rPr>
        <w:rFonts w:cs="Times New Roman" w:hint="default"/>
        <w:b/>
        <w:i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430263BB"/>
    <w:multiLevelType w:val="hybridMultilevel"/>
    <w:tmpl w:val="60145FC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5"/>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131078" w:nlCheck="1" w:checkStyle="0"/>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43F8"/>
    <w:rsid w:val="00033252"/>
    <w:rsid w:val="00050D17"/>
    <w:rsid w:val="00086646"/>
    <w:rsid w:val="000C2737"/>
    <w:rsid w:val="0010588B"/>
    <w:rsid w:val="00116FF8"/>
    <w:rsid w:val="00145F8B"/>
    <w:rsid w:val="00184423"/>
    <w:rsid w:val="00186914"/>
    <w:rsid w:val="001D7667"/>
    <w:rsid w:val="00210392"/>
    <w:rsid w:val="00226E75"/>
    <w:rsid w:val="00250C31"/>
    <w:rsid w:val="0027567F"/>
    <w:rsid w:val="002B235C"/>
    <w:rsid w:val="002E3366"/>
    <w:rsid w:val="00303D6D"/>
    <w:rsid w:val="003477AB"/>
    <w:rsid w:val="0049136B"/>
    <w:rsid w:val="004A61F4"/>
    <w:rsid w:val="004D522D"/>
    <w:rsid w:val="004E3860"/>
    <w:rsid w:val="00512AF3"/>
    <w:rsid w:val="005653FD"/>
    <w:rsid w:val="0057402B"/>
    <w:rsid w:val="00636EA0"/>
    <w:rsid w:val="006502E5"/>
    <w:rsid w:val="00675909"/>
    <w:rsid w:val="006B2630"/>
    <w:rsid w:val="006D2FE4"/>
    <w:rsid w:val="00702528"/>
    <w:rsid w:val="007818D0"/>
    <w:rsid w:val="007A3D48"/>
    <w:rsid w:val="007B1E15"/>
    <w:rsid w:val="007F2C17"/>
    <w:rsid w:val="00810638"/>
    <w:rsid w:val="008443F8"/>
    <w:rsid w:val="0085469D"/>
    <w:rsid w:val="008549E8"/>
    <w:rsid w:val="008A4373"/>
    <w:rsid w:val="008A4958"/>
    <w:rsid w:val="008B14F5"/>
    <w:rsid w:val="008C156B"/>
    <w:rsid w:val="008F5D6E"/>
    <w:rsid w:val="00913EF1"/>
    <w:rsid w:val="00927992"/>
    <w:rsid w:val="00986DB3"/>
    <w:rsid w:val="009A16BA"/>
    <w:rsid w:val="009B6734"/>
    <w:rsid w:val="00A0070A"/>
    <w:rsid w:val="00A63359"/>
    <w:rsid w:val="00A838A3"/>
    <w:rsid w:val="00AB155B"/>
    <w:rsid w:val="00AB7E57"/>
    <w:rsid w:val="00AC53FD"/>
    <w:rsid w:val="00AF2931"/>
    <w:rsid w:val="00B072C6"/>
    <w:rsid w:val="00B202D6"/>
    <w:rsid w:val="00B73F2B"/>
    <w:rsid w:val="00BF07DB"/>
    <w:rsid w:val="00C071C4"/>
    <w:rsid w:val="00C822B9"/>
    <w:rsid w:val="00CE6DCA"/>
    <w:rsid w:val="00D701C0"/>
    <w:rsid w:val="00DC4129"/>
    <w:rsid w:val="00E60764"/>
    <w:rsid w:val="00E80DF7"/>
    <w:rsid w:val="00EC00C8"/>
    <w:rsid w:val="00F57979"/>
    <w:rsid w:val="00F67ED0"/>
    <w:rsid w:val="00FB2C4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EE585C"/>
  <w15:docId w15:val="{F50D9E0E-72A1-422E-9D40-04590A71A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072C6"/>
  </w:style>
  <w:style w:type="paragraph" w:styleId="Titre1">
    <w:name w:val="heading 1"/>
    <w:basedOn w:val="Normal"/>
    <w:next w:val="Normal"/>
    <w:link w:val="Titre1Car"/>
    <w:uiPriority w:val="9"/>
    <w:qFormat/>
    <w:rsid w:val="00A63359"/>
    <w:pPr>
      <w:keepNext/>
      <w:keepLines/>
      <w:spacing w:before="240" w:after="0" w:line="240" w:lineRule="auto"/>
      <w:outlineLvl w:val="0"/>
    </w:pPr>
    <w:rPr>
      <w:rFonts w:asciiTheme="majorHAnsi" w:eastAsiaTheme="majorEastAsia" w:hAnsiTheme="majorHAnsi" w:cstheme="majorBidi"/>
      <w:color w:val="365F91" w:themeColor="accent1" w:themeShade="BF"/>
      <w:sz w:val="32"/>
      <w:szCs w:val="32"/>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8443F8"/>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443F8"/>
    <w:rPr>
      <w:rFonts w:ascii="Tahoma" w:hAnsi="Tahoma" w:cs="Tahoma"/>
      <w:sz w:val="16"/>
      <w:szCs w:val="16"/>
    </w:rPr>
  </w:style>
  <w:style w:type="paragraph" w:styleId="Paragraphedeliste">
    <w:name w:val="List Paragraph"/>
    <w:basedOn w:val="Normal"/>
    <w:uiPriority w:val="34"/>
    <w:qFormat/>
    <w:rsid w:val="0027567F"/>
    <w:pPr>
      <w:ind w:left="720"/>
      <w:contextualSpacing/>
    </w:pPr>
  </w:style>
  <w:style w:type="paragraph" w:styleId="En-tte">
    <w:name w:val="header"/>
    <w:basedOn w:val="Normal"/>
    <w:link w:val="En-tteCar"/>
    <w:unhideWhenUsed/>
    <w:rsid w:val="007B1E15"/>
    <w:pPr>
      <w:tabs>
        <w:tab w:val="center" w:pos="4536"/>
        <w:tab w:val="right" w:pos="9072"/>
      </w:tabs>
      <w:spacing w:after="0" w:line="240" w:lineRule="auto"/>
    </w:pPr>
  </w:style>
  <w:style w:type="character" w:customStyle="1" w:styleId="En-tteCar">
    <w:name w:val="En-tête Car"/>
    <w:basedOn w:val="Policepardfaut"/>
    <w:link w:val="En-tte"/>
    <w:uiPriority w:val="99"/>
    <w:rsid w:val="007B1E15"/>
  </w:style>
  <w:style w:type="paragraph" w:styleId="Pieddepage">
    <w:name w:val="footer"/>
    <w:basedOn w:val="Normal"/>
    <w:link w:val="PieddepageCar"/>
    <w:uiPriority w:val="99"/>
    <w:unhideWhenUsed/>
    <w:rsid w:val="007B1E1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B1E15"/>
  </w:style>
  <w:style w:type="paragraph" w:customStyle="1" w:styleId="06QuestionLDP">
    <w:name w:val="06_QuestionLDP"/>
    <w:basedOn w:val="Normal"/>
    <w:qFormat/>
    <w:rsid w:val="00E80DF7"/>
    <w:pPr>
      <w:numPr>
        <w:numId w:val="5"/>
      </w:numPr>
      <w:spacing w:before="120" w:after="0" w:line="240" w:lineRule="auto"/>
      <w:jc w:val="both"/>
    </w:pPr>
    <w:rPr>
      <w:rFonts w:ascii="Times New Roman" w:eastAsia="Times New Roman" w:hAnsi="Times New Roman" w:cs="Times New Roman"/>
      <w:b/>
      <w:bCs/>
      <w:lang w:eastAsia="fr-FR"/>
    </w:rPr>
  </w:style>
  <w:style w:type="character" w:customStyle="1" w:styleId="Titre1Car">
    <w:name w:val="Titre 1 Car"/>
    <w:basedOn w:val="Policepardfaut"/>
    <w:link w:val="Titre1"/>
    <w:uiPriority w:val="9"/>
    <w:rsid w:val="00A63359"/>
    <w:rPr>
      <w:rFonts w:asciiTheme="majorHAnsi" w:eastAsiaTheme="majorEastAsia" w:hAnsiTheme="majorHAnsi" w:cstheme="majorBidi"/>
      <w:color w:val="365F91" w:themeColor="accent1" w:themeShade="BF"/>
      <w:sz w:val="32"/>
      <w:szCs w:val="32"/>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02551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158</TotalTime>
  <Pages>7</Pages>
  <Words>709</Words>
  <Characters>3905</Characters>
  <Application>Microsoft Office Word</Application>
  <DocSecurity>0</DocSecurity>
  <Lines>32</Lines>
  <Paragraphs>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LDF</dc:creator>
  <cp:lastModifiedBy>Brierre Titouan</cp:lastModifiedBy>
  <cp:revision>13</cp:revision>
  <cp:lastPrinted>2019-09-25T07:50:00Z</cp:lastPrinted>
  <dcterms:created xsi:type="dcterms:W3CDTF">2018-09-20T09:43:00Z</dcterms:created>
  <dcterms:modified xsi:type="dcterms:W3CDTF">2021-10-10T18:33:00Z</dcterms:modified>
</cp:coreProperties>
</file>